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E5" w:rsidRDefault="00AF65E5" w:rsidP="00AF65E5">
      <w:pPr>
        <w:pStyle w:val="a3"/>
        <w:shd w:val="clear" w:color="auto" w:fill="FFFFFF"/>
        <w:spacing w:before="0" w:beforeAutospacing="0" w:after="0" w:afterAutospacing="0"/>
        <w:rPr>
          <w:b/>
          <w:color w:val="333333"/>
          <w:sz w:val="28"/>
          <w:szCs w:val="28"/>
          <w:lang w:val="kk-KZ"/>
        </w:rPr>
      </w:pPr>
      <w:r w:rsidRPr="00AF65E5">
        <w:rPr>
          <w:b/>
          <w:color w:val="333333"/>
          <w:sz w:val="28"/>
          <w:szCs w:val="28"/>
          <w:lang w:val="kk-KZ"/>
        </w:rPr>
        <w:t xml:space="preserve">                               </w:t>
      </w:r>
      <w:r>
        <w:rPr>
          <w:b/>
          <w:color w:val="333333"/>
          <w:sz w:val="28"/>
          <w:szCs w:val="28"/>
          <w:lang w:val="kk-KZ"/>
        </w:rPr>
        <w:t>Сандық және сапалық зерттеулер</w:t>
      </w:r>
    </w:p>
    <w:p w:rsidR="00AF65E5" w:rsidRDefault="00AF65E5" w:rsidP="00AF65E5">
      <w:pPr>
        <w:pStyle w:val="a3"/>
        <w:shd w:val="clear" w:color="auto" w:fill="FFFFFF"/>
        <w:spacing w:before="0" w:beforeAutospacing="0" w:after="0" w:afterAutospacing="0"/>
        <w:rPr>
          <w:b/>
          <w:color w:val="333333"/>
          <w:sz w:val="28"/>
          <w:szCs w:val="28"/>
          <w:lang w:val="kk-KZ"/>
        </w:rPr>
      </w:pPr>
      <w:r>
        <w:rPr>
          <w:b/>
          <w:color w:val="333333"/>
          <w:sz w:val="28"/>
          <w:szCs w:val="28"/>
          <w:lang w:val="kk-KZ"/>
        </w:rPr>
        <w:t xml:space="preserve">                              </w:t>
      </w:r>
    </w:p>
    <w:p w:rsidR="00AF65E5" w:rsidRPr="00AF65E5" w:rsidRDefault="00AF65E5" w:rsidP="00AF65E5">
      <w:pPr>
        <w:pStyle w:val="a3"/>
        <w:shd w:val="clear" w:color="auto" w:fill="FFFFFF"/>
        <w:spacing w:before="0" w:beforeAutospacing="0" w:after="0" w:afterAutospacing="0"/>
        <w:rPr>
          <w:b/>
          <w:color w:val="333333"/>
          <w:sz w:val="28"/>
          <w:szCs w:val="28"/>
          <w:lang w:val="kk-KZ"/>
        </w:rPr>
      </w:pPr>
      <w:r>
        <w:rPr>
          <w:b/>
          <w:color w:val="333333"/>
          <w:sz w:val="28"/>
          <w:szCs w:val="28"/>
          <w:lang w:val="kk-KZ"/>
        </w:rPr>
        <w:t xml:space="preserve">                                    1.   </w:t>
      </w:r>
      <w:r w:rsidRPr="00AF65E5">
        <w:rPr>
          <w:b/>
          <w:color w:val="333333"/>
          <w:sz w:val="28"/>
          <w:szCs w:val="28"/>
          <w:lang w:val="kk-KZ"/>
        </w:rPr>
        <w:t>Сандық зерттеулер</w:t>
      </w:r>
    </w:p>
    <w:p w:rsidR="00AF65E5" w:rsidRPr="00AF65E5" w:rsidRDefault="00AF65E5" w:rsidP="00AF65E5">
      <w:pPr>
        <w:pStyle w:val="a3"/>
        <w:shd w:val="clear" w:color="auto" w:fill="FFFFFF"/>
        <w:spacing w:before="0" w:beforeAutospacing="0" w:after="0" w:afterAutospacing="0"/>
        <w:rPr>
          <w:b/>
          <w:color w:val="333333"/>
          <w:sz w:val="28"/>
          <w:szCs w:val="28"/>
          <w:lang w:val="kk-KZ"/>
        </w:rPr>
      </w:pPr>
    </w:p>
    <w:p w:rsidR="00AF65E5" w:rsidRPr="00AF65E5" w:rsidRDefault="00AF65E5" w:rsidP="00AF65E5">
      <w:pPr>
        <w:pStyle w:val="a3"/>
        <w:shd w:val="clear" w:color="auto" w:fill="FFFFFF"/>
        <w:spacing w:before="0" w:beforeAutospacing="0" w:after="0" w:afterAutospacing="0"/>
        <w:rPr>
          <w:color w:val="333333"/>
        </w:rPr>
      </w:pPr>
      <w:r w:rsidRPr="00AF65E5">
        <w:rPr>
          <w:color w:val="333333"/>
          <w:lang w:val="kk-KZ"/>
        </w:rPr>
        <w:t>Сандық зерттеулер алғашқы деректерді жинау және талдауды сипаттайды. Бұндай зерттеулер нақты, статистикалық сандық деректер қа</w:t>
      </w:r>
      <w:r w:rsidRPr="00AF65E5">
        <w:rPr>
          <w:color w:val="333333"/>
        </w:rPr>
        <w:t>жет болғанда жүргізіледі. Сандық зерттеулер әдісінің негізінде нақты математикалық және статистикалық моделдер жатыр, нәтижесінде зерттелетін көрсеткіштердің нақты сандық мәндеріне ие боламыз.</w:t>
      </w:r>
    </w:p>
    <w:p w:rsidR="00AF65E5" w:rsidRPr="00AF65E5" w:rsidRDefault="00AF65E5" w:rsidP="00AF65E5">
      <w:pPr>
        <w:pStyle w:val="a3"/>
        <w:shd w:val="clear" w:color="auto" w:fill="FFFFFF"/>
        <w:spacing w:before="0" w:beforeAutospacing="0" w:after="0" w:afterAutospacing="0"/>
        <w:rPr>
          <w:color w:val="333333"/>
        </w:rPr>
      </w:pPr>
      <w:r w:rsidRPr="00AF65E5">
        <w:rPr>
          <w:color w:val="333333"/>
        </w:rPr>
        <w:t> </w:t>
      </w:r>
    </w:p>
    <w:p w:rsidR="00AF65E5" w:rsidRPr="00AF65E5" w:rsidRDefault="00AF65E5" w:rsidP="00AF65E5">
      <w:pPr>
        <w:pStyle w:val="a3"/>
        <w:shd w:val="clear" w:color="auto" w:fill="FFFFFF"/>
        <w:spacing w:before="0" w:beforeAutospacing="0" w:after="0" w:afterAutospacing="0"/>
        <w:rPr>
          <w:color w:val="333333"/>
        </w:rPr>
      </w:pPr>
      <w:r w:rsidRPr="00AF65E5">
        <w:rPr>
          <w:color w:val="333333"/>
        </w:rPr>
        <w:t>Сандық зерттеулер (тұтынушыларды зерттеу), «Қанша?» деген сұраққа жауап алуға мүмкіндік береді, зерттелетін параметрлердің таралуына баға бере отырып сонымен қатар олардың көлемін: нарықтағы үлесін, танымалдылығын және т.б. бағалауға мүмкіндік берді.</w:t>
      </w:r>
    </w:p>
    <w:p w:rsidR="00AF65E5" w:rsidRPr="00AF65E5" w:rsidRDefault="00AF65E5" w:rsidP="00AF65E5">
      <w:pPr>
        <w:pStyle w:val="a3"/>
        <w:shd w:val="clear" w:color="auto" w:fill="FFFFFF"/>
        <w:spacing w:before="0" w:beforeAutospacing="0" w:after="0" w:afterAutospacing="0"/>
        <w:rPr>
          <w:color w:val="333333"/>
        </w:rPr>
      </w:pPr>
      <w:r w:rsidRPr="00AF65E5">
        <w:rPr>
          <w:color w:val="333333"/>
        </w:rPr>
        <w:t>Сандық маркетингтік зерттеулер арқылы шешілетін міндеттер: орыс тілінде қате</w:t>
      </w:r>
      <w:r w:rsidRPr="00AF65E5">
        <w:rPr>
          <w:color w:val="333333"/>
        </w:rPr>
        <w:br/>
        <w:t>• Табиғи және ақша түріндегі нарықтың потенциалды және шынайы көлемін және сыйымдылығын бағалау.</w:t>
      </w:r>
      <w:r w:rsidRPr="00AF65E5">
        <w:rPr>
          <w:color w:val="333333"/>
        </w:rPr>
        <w:br/>
        <w:t>• Негізгі бәсекелестер арасында нарықтық үлестерді үйлестіруге баға беру</w:t>
      </w:r>
      <w:r w:rsidRPr="00AF65E5">
        <w:rPr>
          <w:color w:val="333333"/>
        </w:rPr>
        <w:br/>
        <w:t>• Тұтынушылардың негізгі сараланымдарын анықтау</w:t>
      </w:r>
      <w:r w:rsidRPr="00AF65E5">
        <w:rPr>
          <w:color w:val="333333"/>
        </w:rPr>
        <w:br/>
        <w:t>• Тұтынушының тауарды сатып алуға дайындығын, тауардың нарықтағы өз орнын алудағы үрдістерін және болашағын анықтау</w:t>
      </w:r>
      <w:r w:rsidRPr="00AF65E5">
        <w:rPr>
          <w:color w:val="333333"/>
        </w:rPr>
        <w:br/>
        <w:t>• Тұтынушының кейпін анықтау: әлеуметтік-демографиялық, психологиялық сипаттамалар негізінде</w:t>
      </w:r>
      <w:r w:rsidRPr="00AF65E5">
        <w:rPr>
          <w:color w:val="333333"/>
        </w:rPr>
        <w:br/>
        <w:t>• Тұтынушының тауарға деген қатынасын білдіретін параметрлер негізінде өлшеу жүргізу</w:t>
      </w:r>
      <w:r w:rsidRPr="00AF65E5">
        <w:rPr>
          <w:color w:val="333333"/>
        </w:rPr>
        <w:br/>
        <w:t>• Жаңа тауарды немесе қызметті тұтынып көргендер арасында қайта сатып алу жүйесін жоспарлау</w:t>
      </w:r>
      <w:r w:rsidRPr="00AF65E5">
        <w:rPr>
          <w:color w:val="333333"/>
        </w:rPr>
        <w:br/>
        <w:t>• Тауарға ең үздік қаптаманы анықтау</w:t>
      </w:r>
      <w:r w:rsidRPr="00AF65E5">
        <w:rPr>
          <w:color w:val="333333"/>
        </w:rPr>
        <w:br/>
        <w:t>• Тауарға немесе қызметке оңтайлы бағаны анықтау</w:t>
      </w:r>
      <w:r w:rsidRPr="00AF65E5">
        <w:rPr>
          <w:color w:val="333333"/>
        </w:rPr>
        <w:br/>
        <w:t>• Бос тауашаларды анықтау</w:t>
      </w:r>
      <w:r w:rsidRPr="00AF65E5">
        <w:rPr>
          <w:color w:val="333333"/>
        </w:rPr>
        <w:br/>
        <w:t>• Бар тауардың нарық талаптарына лайықтығына баға беру</w:t>
      </w:r>
      <w:r w:rsidRPr="00AF65E5">
        <w:rPr>
          <w:color w:val="333333"/>
        </w:rPr>
        <w:br/>
        <w:t>• Жарнама науқандарының және т.б коммуникациялық каналдардың тиімділігіне баға беру</w:t>
      </w:r>
      <w:r w:rsidRPr="00AF65E5">
        <w:rPr>
          <w:color w:val="333333"/>
        </w:rPr>
        <w:br/>
        <w:t>• Тауар немесе қызмет сатылымының деңгейіне баға беру</w:t>
      </w:r>
      <w:r w:rsidRPr="00AF65E5">
        <w:rPr>
          <w:color w:val="333333"/>
        </w:rPr>
        <w:br/>
        <w:t>• Өнімнің жекелеп сату желісіндегі таныстырылымына баға беру</w:t>
      </w:r>
    </w:p>
    <w:p w:rsidR="00AF65E5" w:rsidRPr="00AF65E5" w:rsidRDefault="00AF65E5" w:rsidP="00AF65E5">
      <w:pPr>
        <w:pStyle w:val="a3"/>
        <w:shd w:val="clear" w:color="auto" w:fill="FFFFFF"/>
        <w:spacing w:before="0" w:beforeAutospacing="0" w:after="0" w:afterAutospacing="0"/>
        <w:rPr>
          <w:color w:val="333333"/>
        </w:rPr>
      </w:pPr>
      <w:r w:rsidRPr="00AF65E5">
        <w:rPr>
          <w:color w:val="333333"/>
        </w:rPr>
        <w:t> </w:t>
      </w:r>
    </w:p>
    <w:p w:rsidR="00AF65E5" w:rsidRPr="00AF65E5" w:rsidRDefault="00AF65E5" w:rsidP="00AF65E5">
      <w:pPr>
        <w:pStyle w:val="a3"/>
        <w:shd w:val="clear" w:color="auto" w:fill="FFFFFF"/>
        <w:spacing w:before="0" w:beforeAutospacing="0" w:after="0" w:afterAutospacing="0"/>
        <w:rPr>
          <w:color w:val="333333"/>
        </w:rPr>
      </w:pPr>
      <w:r w:rsidRPr="00AF65E5">
        <w:rPr>
          <w:rStyle w:val="a7"/>
          <w:color w:val="333333"/>
        </w:rPr>
        <w:t>Сандық зерттеу әдісінің басымдылықтары:</w:t>
      </w:r>
      <w:r w:rsidRPr="00AF65E5">
        <w:rPr>
          <w:color w:val="333333"/>
        </w:rPr>
        <w:br/>
        <w:t>• Зерттеу объектісінің кең ауқымын қамту (респонденттерді, орындарды және т.б).</w:t>
      </w:r>
      <w:r w:rsidRPr="00AF65E5">
        <w:rPr>
          <w:color w:val="333333"/>
        </w:rPr>
        <w:br/>
        <w:t>• Алайда қолжетімділігі күрделі сегменттерге (тұрғындардың жоғарғы/төменгі әлеуметтік қабаттарындағы) сапалық әдістердің қолданылуы дәстүрлі болып табылады (case study)</w:t>
      </w:r>
      <w:r w:rsidRPr="00AF65E5">
        <w:rPr>
          <w:color w:val="333333"/>
        </w:rPr>
        <w:br/>
        <w:t>• Сұрауға қатысушылардың құпиялығының сақталу мүмкіндігі. Сандық зерттеуге арналған анкета анонимді сипатқа ие болуы мүмкін. Сандық зерттеулер жүргізгенде сұрау жүргізуші респонденттің атын, мекенжайын және телефонын анықтайды, бұл сұрау жүргізушінің жұмысына сапалы бақылау жүргізуге мүмкіндік береді.</w:t>
      </w:r>
      <w:r w:rsidRPr="00AF65E5">
        <w:rPr>
          <w:color w:val="333333"/>
        </w:rPr>
        <w:br/>
        <w:t>• Көрнекті құралдарды пайдалану мүмкіндігі (карточалар, фотолар, жарнама плакаттар және т.б.).</w:t>
      </w:r>
    </w:p>
    <w:p w:rsidR="00AF65E5" w:rsidRPr="00AF65E5" w:rsidRDefault="00AF65E5" w:rsidP="00AF65E5">
      <w:pPr>
        <w:pStyle w:val="a3"/>
        <w:shd w:val="clear" w:color="auto" w:fill="FFFFFF"/>
        <w:spacing w:before="0" w:beforeAutospacing="0" w:after="0" w:afterAutospacing="0"/>
        <w:rPr>
          <w:color w:val="333333"/>
        </w:rPr>
      </w:pPr>
      <w:r w:rsidRPr="00AF65E5">
        <w:rPr>
          <w:color w:val="333333"/>
        </w:rPr>
        <w:t> </w:t>
      </w:r>
    </w:p>
    <w:p w:rsidR="00AF65E5" w:rsidRPr="00AF65E5" w:rsidRDefault="00AF65E5" w:rsidP="00AF65E5">
      <w:pPr>
        <w:pStyle w:val="a3"/>
        <w:shd w:val="clear" w:color="auto" w:fill="FFFFFF"/>
        <w:spacing w:before="0" w:beforeAutospacing="0" w:after="0" w:afterAutospacing="0"/>
        <w:rPr>
          <w:color w:val="333333"/>
          <w:lang w:val="en-US"/>
        </w:rPr>
      </w:pPr>
      <w:r w:rsidRPr="00AF65E5">
        <w:rPr>
          <w:rStyle w:val="a7"/>
          <w:color w:val="333333"/>
        </w:rPr>
        <w:t>Сандық зерттеудің түрлері</w:t>
      </w:r>
      <w:r w:rsidRPr="00AF65E5">
        <w:rPr>
          <w:color w:val="333333"/>
        </w:rPr>
        <w:br/>
      </w:r>
      <w:r w:rsidRPr="00AF65E5">
        <w:rPr>
          <w:color w:val="333333"/>
        </w:rPr>
        <w:br/>
        <w:t>Түрлі форматтағы алғашқы ақпараттарды жинауға мүмкіндік беретін сандық зерттеулердің бірнеше түрлері болады:</w:t>
      </w:r>
      <w:r w:rsidRPr="00AF65E5">
        <w:rPr>
          <w:color w:val="333333"/>
        </w:rPr>
        <w:br/>
        <w:t>• Жеке сұрау (face-to-faсe)</w:t>
      </w:r>
      <w:r w:rsidRPr="00AF65E5">
        <w:rPr>
          <w:color w:val="333333"/>
        </w:rPr>
        <w:br/>
        <w:t>• Көшедегі сұхбат</w:t>
      </w:r>
      <w:r w:rsidRPr="00AF65E5">
        <w:rPr>
          <w:color w:val="333333"/>
        </w:rPr>
        <w:br/>
        <w:t>• Сатып алу орындарындағы сұхбат</w:t>
      </w:r>
      <w:r w:rsidRPr="00AF65E5">
        <w:rPr>
          <w:color w:val="333333"/>
        </w:rPr>
        <w:br/>
      </w:r>
      <w:r w:rsidRPr="00AF65E5">
        <w:rPr>
          <w:color w:val="333333"/>
        </w:rPr>
        <w:lastRenderedPageBreak/>
        <w:t>• Пәтердегі сұхбат (кең тараған әдіс, іріктеу жиынтығының бас жиынтыққа сәйкестігін максималды түрде қамтамасыз етеді).</w:t>
      </w:r>
      <w:r w:rsidRPr="00AF65E5">
        <w:rPr>
          <w:color w:val="333333"/>
        </w:rPr>
        <w:br/>
      </w:r>
      <w:r w:rsidRPr="00AF65E5">
        <w:rPr>
          <w:color w:val="333333"/>
          <w:lang w:val="en-US"/>
        </w:rPr>
        <w:t xml:space="preserve">• </w:t>
      </w:r>
      <w:r w:rsidRPr="00AF65E5">
        <w:rPr>
          <w:color w:val="333333"/>
        </w:rPr>
        <w:t>Өнімді</w:t>
      </w:r>
      <w:r w:rsidRPr="00AF65E5">
        <w:rPr>
          <w:color w:val="333333"/>
          <w:lang w:val="en-US"/>
        </w:rPr>
        <w:t xml:space="preserve"> </w:t>
      </w:r>
      <w:r w:rsidRPr="00AF65E5">
        <w:rPr>
          <w:color w:val="333333"/>
        </w:rPr>
        <w:t>тестілеу</w:t>
      </w:r>
      <w:r w:rsidRPr="00AF65E5">
        <w:rPr>
          <w:color w:val="333333"/>
          <w:lang w:val="en-US"/>
        </w:rPr>
        <w:t xml:space="preserve"> (hall </w:t>
      </w:r>
      <w:r w:rsidRPr="00AF65E5">
        <w:rPr>
          <w:color w:val="333333"/>
        </w:rPr>
        <w:t>и</w:t>
      </w:r>
      <w:r w:rsidRPr="00AF65E5">
        <w:rPr>
          <w:color w:val="333333"/>
          <w:lang w:val="en-US"/>
        </w:rPr>
        <w:t xml:space="preserve"> home tests).</w:t>
      </w:r>
      <w:r w:rsidRPr="00AF65E5">
        <w:rPr>
          <w:color w:val="333333"/>
          <w:lang w:val="en-US"/>
        </w:rPr>
        <w:br/>
        <w:t xml:space="preserve">• </w:t>
      </w:r>
      <w:r w:rsidRPr="00AF65E5">
        <w:rPr>
          <w:color w:val="333333"/>
        </w:rPr>
        <w:t>Тауарды</w:t>
      </w:r>
      <w:r w:rsidRPr="00AF65E5">
        <w:rPr>
          <w:color w:val="333333"/>
          <w:lang w:val="en-US"/>
        </w:rPr>
        <w:t xml:space="preserve"> </w:t>
      </w:r>
      <w:r w:rsidRPr="00AF65E5">
        <w:rPr>
          <w:color w:val="333333"/>
        </w:rPr>
        <w:t>тексеру</w:t>
      </w:r>
      <w:r w:rsidRPr="00AF65E5">
        <w:rPr>
          <w:color w:val="333333"/>
          <w:lang w:val="en-US"/>
        </w:rPr>
        <w:t xml:space="preserve"> (retail audit)</w:t>
      </w:r>
    </w:p>
    <w:p w:rsidR="00AF65E5" w:rsidRPr="00AF65E5" w:rsidRDefault="00AF65E5" w:rsidP="00AF65E5">
      <w:pPr>
        <w:pStyle w:val="a3"/>
        <w:shd w:val="clear" w:color="auto" w:fill="FFFFFF"/>
        <w:spacing w:before="0" w:beforeAutospacing="0" w:after="0" w:afterAutospacing="0"/>
        <w:rPr>
          <w:color w:val="333333"/>
          <w:lang w:val="en-US"/>
        </w:rPr>
      </w:pPr>
      <w:r w:rsidRPr="00AF65E5">
        <w:rPr>
          <w:color w:val="333333"/>
          <w:lang w:val="en-US"/>
        </w:rPr>
        <w:t> </w:t>
      </w:r>
    </w:p>
    <w:p w:rsidR="00AF65E5" w:rsidRPr="00AF65E5" w:rsidRDefault="00AF65E5" w:rsidP="00AF65E5">
      <w:pPr>
        <w:pStyle w:val="a3"/>
        <w:shd w:val="clear" w:color="auto" w:fill="FFFFFF"/>
        <w:spacing w:before="0" w:beforeAutospacing="0" w:after="0" w:afterAutospacing="0"/>
        <w:rPr>
          <w:color w:val="333333"/>
          <w:lang w:val="en-US"/>
        </w:rPr>
      </w:pPr>
      <w:r w:rsidRPr="00AF65E5">
        <w:rPr>
          <w:rStyle w:val="a7"/>
          <w:color w:val="333333"/>
          <w:lang w:val="en-US"/>
        </w:rPr>
        <w:t>Mystery shopping</w:t>
      </w:r>
      <w:r w:rsidRPr="00AF65E5">
        <w:rPr>
          <w:color w:val="333333"/>
          <w:lang w:val="en-US"/>
        </w:rPr>
        <w:t xml:space="preserve"> – </w:t>
      </w:r>
      <w:r w:rsidRPr="00AF65E5">
        <w:rPr>
          <w:color w:val="333333"/>
        </w:rPr>
        <w:t>Қызмет</w:t>
      </w:r>
      <w:r w:rsidRPr="00AF65E5">
        <w:rPr>
          <w:color w:val="333333"/>
          <w:lang w:val="en-US"/>
        </w:rPr>
        <w:t xml:space="preserve"> </w:t>
      </w:r>
      <w:r w:rsidRPr="00AF65E5">
        <w:rPr>
          <w:color w:val="333333"/>
        </w:rPr>
        <w:t>көрсету</w:t>
      </w:r>
      <w:r w:rsidRPr="00AF65E5">
        <w:rPr>
          <w:color w:val="333333"/>
          <w:lang w:val="en-US"/>
        </w:rPr>
        <w:t xml:space="preserve"> </w:t>
      </w:r>
      <w:r w:rsidRPr="00AF65E5">
        <w:rPr>
          <w:color w:val="333333"/>
        </w:rPr>
        <w:t>сапасын</w:t>
      </w:r>
      <w:r w:rsidRPr="00AF65E5">
        <w:rPr>
          <w:color w:val="333333"/>
          <w:lang w:val="en-US"/>
        </w:rPr>
        <w:t xml:space="preserve"> </w:t>
      </w:r>
      <w:r w:rsidRPr="00AF65E5">
        <w:rPr>
          <w:color w:val="333333"/>
        </w:rPr>
        <w:t>бағалау</w:t>
      </w:r>
      <w:r w:rsidRPr="00AF65E5">
        <w:rPr>
          <w:color w:val="333333"/>
          <w:lang w:val="en-US"/>
        </w:rPr>
        <w:t xml:space="preserve"> </w:t>
      </w:r>
      <w:r w:rsidRPr="00AF65E5">
        <w:rPr>
          <w:color w:val="333333"/>
        </w:rPr>
        <w:t>жасырын</w:t>
      </w:r>
      <w:r w:rsidRPr="00AF65E5">
        <w:rPr>
          <w:color w:val="333333"/>
          <w:lang w:val="en-US"/>
        </w:rPr>
        <w:t xml:space="preserve"> </w:t>
      </w:r>
      <w:r w:rsidRPr="00AF65E5">
        <w:rPr>
          <w:color w:val="333333"/>
        </w:rPr>
        <w:t>тұлға</w:t>
      </w:r>
      <w:r w:rsidRPr="00AF65E5">
        <w:rPr>
          <w:color w:val="333333"/>
          <w:lang w:val="en-US"/>
        </w:rPr>
        <w:t xml:space="preserve"> </w:t>
      </w:r>
      <w:r w:rsidRPr="00AF65E5">
        <w:rPr>
          <w:color w:val="333333"/>
        </w:rPr>
        <w:t>ретінде</w:t>
      </w:r>
      <w:r w:rsidRPr="00AF65E5">
        <w:rPr>
          <w:color w:val="333333"/>
          <w:lang w:val="en-US"/>
        </w:rPr>
        <w:t xml:space="preserve"> </w:t>
      </w:r>
      <w:r w:rsidRPr="00AF65E5">
        <w:rPr>
          <w:color w:val="333333"/>
        </w:rPr>
        <w:t>тексеретін</w:t>
      </w:r>
      <w:r w:rsidRPr="00AF65E5">
        <w:rPr>
          <w:color w:val="333333"/>
          <w:lang w:val="en-US"/>
        </w:rPr>
        <w:t xml:space="preserve"> </w:t>
      </w:r>
      <w:r w:rsidRPr="00AF65E5">
        <w:rPr>
          <w:color w:val="333333"/>
        </w:rPr>
        <w:t>арнайы</w:t>
      </w:r>
      <w:r w:rsidRPr="00AF65E5">
        <w:rPr>
          <w:color w:val="333333"/>
          <w:lang w:val="en-US"/>
        </w:rPr>
        <w:t xml:space="preserve"> </w:t>
      </w:r>
      <w:r w:rsidRPr="00AF65E5">
        <w:rPr>
          <w:color w:val="333333"/>
        </w:rPr>
        <w:t>мамандар</w:t>
      </w:r>
      <w:r w:rsidRPr="00AF65E5">
        <w:rPr>
          <w:color w:val="333333"/>
          <w:lang w:val="en-US"/>
        </w:rPr>
        <w:t xml:space="preserve"> </w:t>
      </w:r>
      <w:r w:rsidRPr="00AF65E5">
        <w:rPr>
          <w:color w:val="333333"/>
        </w:rPr>
        <w:t>көмегімен</w:t>
      </w:r>
      <w:r w:rsidRPr="00AF65E5">
        <w:rPr>
          <w:color w:val="333333"/>
          <w:lang w:val="en-US"/>
        </w:rPr>
        <w:t xml:space="preserve"> </w:t>
      </w:r>
      <w:r w:rsidRPr="00AF65E5">
        <w:rPr>
          <w:color w:val="333333"/>
        </w:rPr>
        <w:t>жүзеге</w:t>
      </w:r>
      <w:r w:rsidRPr="00AF65E5">
        <w:rPr>
          <w:color w:val="333333"/>
          <w:lang w:val="en-US"/>
        </w:rPr>
        <w:t xml:space="preserve"> </w:t>
      </w:r>
      <w:r w:rsidRPr="00AF65E5">
        <w:rPr>
          <w:color w:val="333333"/>
        </w:rPr>
        <w:t>асатын</w:t>
      </w:r>
      <w:r w:rsidRPr="00AF65E5">
        <w:rPr>
          <w:color w:val="333333"/>
          <w:lang w:val="en-US"/>
        </w:rPr>
        <w:t xml:space="preserve"> </w:t>
      </w:r>
      <w:r w:rsidRPr="00AF65E5">
        <w:rPr>
          <w:color w:val="333333"/>
        </w:rPr>
        <w:t>маркетингтік</w:t>
      </w:r>
      <w:r w:rsidRPr="00AF65E5">
        <w:rPr>
          <w:color w:val="333333"/>
          <w:lang w:val="en-US"/>
        </w:rPr>
        <w:t xml:space="preserve"> </w:t>
      </w:r>
      <w:r w:rsidRPr="00AF65E5">
        <w:rPr>
          <w:color w:val="333333"/>
        </w:rPr>
        <w:t>зерттеу</w:t>
      </w:r>
      <w:r w:rsidRPr="00AF65E5">
        <w:rPr>
          <w:color w:val="333333"/>
          <w:lang w:val="en-US"/>
        </w:rPr>
        <w:t xml:space="preserve"> </w:t>
      </w:r>
      <w:r w:rsidRPr="00AF65E5">
        <w:rPr>
          <w:color w:val="333333"/>
        </w:rPr>
        <w:t>әдісі</w:t>
      </w:r>
      <w:r w:rsidRPr="00AF65E5">
        <w:rPr>
          <w:color w:val="333333"/>
          <w:lang w:val="en-US"/>
        </w:rPr>
        <w:t>. «</w:t>
      </w:r>
      <w:r w:rsidRPr="00AF65E5">
        <w:rPr>
          <w:color w:val="333333"/>
        </w:rPr>
        <w:t>Құпия</w:t>
      </w:r>
      <w:r w:rsidRPr="00AF65E5">
        <w:rPr>
          <w:color w:val="333333"/>
          <w:lang w:val="en-US"/>
        </w:rPr>
        <w:t xml:space="preserve"> </w:t>
      </w:r>
      <w:r w:rsidRPr="00AF65E5">
        <w:rPr>
          <w:color w:val="333333"/>
        </w:rPr>
        <w:t>сатып</w:t>
      </w:r>
      <w:r w:rsidRPr="00AF65E5">
        <w:rPr>
          <w:color w:val="333333"/>
          <w:lang w:val="en-US"/>
        </w:rPr>
        <w:t xml:space="preserve"> </w:t>
      </w:r>
      <w:r w:rsidRPr="00AF65E5">
        <w:rPr>
          <w:color w:val="333333"/>
        </w:rPr>
        <w:t>алушы</w:t>
      </w:r>
      <w:r w:rsidRPr="00AF65E5">
        <w:rPr>
          <w:color w:val="333333"/>
          <w:lang w:val="en-US"/>
        </w:rPr>
        <w:t xml:space="preserve">» </w:t>
      </w:r>
      <w:r w:rsidRPr="00AF65E5">
        <w:rPr>
          <w:color w:val="333333"/>
        </w:rPr>
        <w:t>әдісі</w:t>
      </w:r>
      <w:r w:rsidRPr="00AF65E5">
        <w:rPr>
          <w:color w:val="333333"/>
          <w:lang w:val="en-US"/>
        </w:rPr>
        <w:t xml:space="preserve"> </w:t>
      </w:r>
      <w:r w:rsidRPr="00AF65E5">
        <w:rPr>
          <w:color w:val="333333"/>
        </w:rPr>
        <w:t>қызметкерлер</w:t>
      </w:r>
      <w:r w:rsidRPr="00AF65E5">
        <w:rPr>
          <w:color w:val="333333"/>
          <w:lang w:val="en-US"/>
        </w:rPr>
        <w:t xml:space="preserve"> </w:t>
      </w:r>
      <w:r w:rsidRPr="00AF65E5">
        <w:rPr>
          <w:color w:val="333333"/>
        </w:rPr>
        <w:t>жұмысын</w:t>
      </w:r>
      <w:r w:rsidRPr="00AF65E5">
        <w:rPr>
          <w:color w:val="333333"/>
          <w:lang w:val="en-US"/>
        </w:rPr>
        <w:t xml:space="preserve"> </w:t>
      </w:r>
      <w:r w:rsidRPr="00AF65E5">
        <w:rPr>
          <w:color w:val="333333"/>
        </w:rPr>
        <w:t>тұтынушы</w:t>
      </w:r>
      <w:r w:rsidRPr="00AF65E5">
        <w:rPr>
          <w:color w:val="333333"/>
          <w:lang w:val="en-US"/>
        </w:rPr>
        <w:t xml:space="preserve"> </w:t>
      </w:r>
      <w:r w:rsidRPr="00AF65E5">
        <w:rPr>
          <w:color w:val="333333"/>
        </w:rPr>
        <w:t>көзқарасымен</w:t>
      </w:r>
      <w:r w:rsidRPr="00AF65E5">
        <w:rPr>
          <w:color w:val="333333"/>
          <w:lang w:val="en-US"/>
        </w:rPr>
        <w:t xml:space="preserve"> </w:t>
      </w:r>
      <w:r w:rsidRPr="00AF65E5">
        <w:rPr>
          <w:color w:val="333333"/>
        </w:rPr>
        <w:t>қарастыруға</w:t>
      </w:r>
      <w:r w:rsidRPr="00AF65E5">
        <w:rPr>
          <w:color w:val="333333"/>
          <w:lang w:val="en-US"/>
        </w:rPr>
        <w:t xml:space="preserve"> </w:t>
      </w:r>
      <w:r w:rsidRPr="00AF65E5">
        <w:rPr>
          <w:color w:val="333333"/>
        </w:rPr>
        <w:t>және</w:t>
      </w:r>
      <w:r w:rsidRPr="00AF65E5">
        <w:rPr>
          <w:color w:val="333333"/>
          <w:lang w:val="en-US"/>
        </w:rPr>
        <w:t xml:space="preserve"> </w:t>
      </w:r>
      <w:r w:rsidRPr="00AF65E5">
        <w:rPr>
          <w:color w:val="333333"/>
        </w:rPr>
        <w:t>қызмет</w:t>
      </w:r>
      <w:r w:rsidRPr="00AF65E5">
        <w:rPr>
          <w:color w:val="333333"/>
          <w:lang w:val="en-US"/>
        </w:rPr>
        <w:t xml:space="preserve"> </w:t>
      </w:r>
      <w:r w:rsidRPr="00AF65E5">
        <w:rPr>
          <w:color w:val="333333"/>
        </w:rPr>
        <w:t>көрсету</w:t>
      </w:r>
      <w:r w:rsidRPr="00AF65E5">
        <w:rPr>
          <w:color w:val="333333"/>
          <w:lang w:val="en-US"/>
        </w:rPr>
        <w:t xml:space="preserve"> </w:t>
      </w:r>
      <w:r w:rsidRPr="00AF65E5">
        <w:rPr>
          <w:color w:val="333333"/>
        </w:rPr>
        <w:t>сапасын</w:t>
      </w:r>
      <w:r w:rsidRPr="00AF65E5">
        <w:rPr>
          <w:color w:val="333333"/>
          <w:lang w:val="en-US"/>
        </w:rPr>
        <w:t xml:space="preserve"> </w:t>
      </w:r>
      <w:r w:rsidRPr="00AF65E5">
        <w:rPr>
          <w:color w:val="333333"/>
        </w:rPr>
        <w:t>жақсартуға</w:t>
      </w:r>
      <w:r w:rsidRPr="00AF65E5">
        <w:rPr>
          <w:color w:val="333333"/>
          <w:lang w:val="en-US"/>
        </w:rPr>
        <w:t xml:space="preserve"> </w:t>
      </w:r>
      <w:r w:rsidRPr="00AF65E5">
        <w:rPr>
          <w:color w:val="333333"/>
        </w:rPr>
        <w:t>уақытында</w:t>
      </w:r>
      <w:r w:rsidRPr="00AF65E5">
        <w:rPr>
          <w:color w:val="333333"/>
          <w:lang w:val="en-US"/>
        </w:rPr>
        <w:t xml:space="preserve"> </w:t>
      </w:r>
      <w:r w:rsidRPr="00AF65E5">
        <w:rPr>
          <w:color w:val="333333"/>
        </w:rPr>
        <w:t>шешім</w:t>
      </w:r>
      <w:r w:rsidRPr="00AF65E5">
        <w:rPr>
          <w:color w:val="333333"/>
          <w:lang w:val="en-US"/>
        </w:rPr>
        <w:t xml:space="preserve"> </w:t>
      </w:r>
      <w:r w:rsidRPr="00AF65E5">
        <w:rPr>
          <w:color w:val="333333"/>
        </w:rPr>
        <w:t>қабылдауға</w:t>
      </w:r>
      <w:r w:rsidRPr="00AF65E5">
        <w:rPr>
          <w:color w:val="333333"/>
          <w:lang w:val="en-US"/>
        </w:rPr>
        <w:t xml:space="preserve"> </w:t>
      </w:r>
      <w:r w:rsidRPr="00AF65E5">
        <w:rPr>
          <w:color w:val="333333"/>
        </w:rPr>
        <w:t>мүмкіндік</w:t>
      </w:r>
      <w:r w:rsidRPr="00AF65E5">
        <w:rPr>
          <w:color w:val="333333"/>
          <w:lang w:val="en-US"/>
        </w:rPr>
        <w:t xml:space="preserve"> </w:t>
      </w:r>
      <w:r w:rsidRPr="00AF65E5">
        <w:rPr>
          <w:color w:val="333333"/>
        </w:rPr>
        <w:t>береді</w:t>
      </w:r>
      <w:r w:rsidRPr="00AF65E5">
        <w:rPr>
          <w:color w:val="333333"/>
          <w:lang w:val="en-US"/>
        </w:rPr>
        <w:t xml:space="preserve">. </w:t>
      </w:r>
      <w:r w:rsidRPr="00AF65E5">
        <w:rPr>
          <w:color w:val="333333"/>
        </w:rPr>
        <w:t>Бұл</w:t>
      </w:r>
      <w:r w:rsidRPr="00AF65E5">
        <w:rPr>
          <w:color w:val="333333"/>
          <w:lang w:val="en-US"/>
        </w:rPr>
        <w:t xml:space="preserve"> </w:t>
      </w:r>
      <w:r w:rsidRPr="00AF65E5">
        <w:rPr>
          <w:color w:val="333333"/>
        </w:rPr>
        <w:t>әдістің</w:t>
      </w:r>
      <w:r w:rsidRPr="00AF65E5">
        <w:rPr>
          <w:color w:val="333333"/>
          <w:lang w:val="en-US"/>
        </w:rPr>
        <w:t xml:space="preserve"> </w:t>
      </w:r>
      <w:r w:rsidRPr="00AF65E5">
        <w:rPr>
          <w:color w:val="333333"/>
        </w:rPr>
        <w:t>басымдылығы</w:t>
      </w:r>
      <w:r w:rsidRPr="00AF65E5">
        <w:rPr>
          <w:color w:val="333333"/>
          <w:lang w:val="en-US"/>
        </w:rPr>
        <w:t xml:space="preserve"> </w:t>
      </w:r>
      <w:r w:rsidRPr="00AF65E5">
        <w:rPr>
          <w:color w:val="333333"/>
        </w:rPr>
        <w:t>оның</w:t>
      </w:r>
      <w:r w:rsidRPr="00AF65E5">
        <w:rPr>
          <w:color w:val="333333"/>
          <w:lang w:val="en-US"/>
        </w:rPr>
        <w:t xml:space="preserve"> </w:t>
      </w:r>
      <w:r w:rsidRPr="00AF65E5">
        <w:rPr>
          <w:color w:val="333333"/>
        </w:rPr>
        <w:t>құпиялығы</w:t>
      </w:r>
      <w:r w:rsidRPr="00AF65E5">
        <w:rPr>
          <w:color w:val="333333"/>
          <w:lang w:val="en-US"/>
        </w:rPr>
        <w:t xml:space="preserve"> </w:t>
      </w:r>
      <w:r w:rsidRPr="00AF65E5">
        <w:rPr>
          <w:color w:val="333333"/>
        </w:rPr>
        <w:t>және</w:t>
      </w:r>
      <w:r w:rsidRPr="00AF65E5">
        <w:rPr>
          <w:color w:val="333333"/>
          <w:lang w:val="en-US"/>
        </w:rPr>
        <w:t xml:space="preserve"> </w:t>
      </w:r>
      <w:r w:rsidRPr="00AF65E5">
        <w:rPr>
          <w:color w:val="333333"/>
        </w:rPr>
        <w:t>тексерудің</w:t>
      </w:r>
      <w:r w:rsidRPr="00AF65E5">
        <w:rPr>
          <w:color w:val="333333"/>
          <w:lang w:val="en-US"/>
        </w:rPr>
        <w:t xml:space="preserve"> </w:t>
      </w:r>
      <w:r w:rsidRPr="00AF65E5">
        <w:rPr>
          <w:color w:val="333333"/>
        </w:rPr>
        <w:t>тосын</w:t>
      </w:r>
      <w:r w:rsidRPr="00AF65E5">
        <w:rPr>
          <w:color w:val="333333"/>
          <w:lang w:val="en-US"/>
        </w:rPr>
        <w:t xml:space="preserve"> </w:t>
      </w:r>
      <w:r w:rsidRPr="00AF65E5">
        <w:rPr>
          <w:color w:val="333333"/>
        </w:rPr>
        <w:t>жүзеге</w:t>
      </w:r>
      <w:r w:rsidRPr="00AF65E5">
        <w:rPr>
          <w:color w:val="333333"/>
          <w:lang w:val="en-US"/>
        </w:rPr>
        <w:t xml:space="preserve"> </w:t>
      </w:r>
      <w:r w:rsidRPr="00AF65E5">
        <w:rPr>
          <w:color w:val="333333"/>
        </w:rPr>
        <w:t>асуы</w:t>
      </w:r>
      <w:r w:rsidRPr="00AF65E5">
        <w:rPr>
          <w:color w:val="333333"/>
          <w:lang w:val="en-US"/>
        </w:rPr>
        <w:t>.</w:t>
      </w:r>
    </w:p>
    <w:p w:rsidR="00AF65E5" w:rsidRPr="00AF65E5" w:rsidRDefault="00AF65E5" w:rsidP="00AF65E5">
      <w:pPr>
        <w:pStyle w:val="a3"/>
        <w:shd w:val="clear" w:color="auto" w:fill="FFFFFF"/>
        <w:spacing w:before="0" w:beforeAutospacing="0" w:after="0" w:afterAutospacing="0"/>
        <w:rPr>
          <w:color w:val="333333"/>
          <w:lang w:val="en-US"/>
        </w:rPr>
      </w:pPr>
      <w:r w:rsidRPr="00AF65E5">
        <w:rPr>
          <w:rStyle w:val="a7"/>
          <w:color w:val="333333"/>
          <w:lang w:val="en-US"/>
        </w:rPr>
        <w:t xml:space="preserve">Mystery shopping </w:t>
      </w:r>
      <w:r w:rsidRPr="00AF65E5">
        <w:rPr>
          <w:rStyle w:val="a7"/>
          <w:color w:val="333333"/>
        </w:rPr>
        <w:t>арқылы</w:t>
      </w:r>
      <w:r w:rsidRPr="00AF65E5">
        <w:rPr>
          <w:rStyle w:val="a7"/>
          <w:color w:val="333333"/>
          <w:lang w:val="en-US"/>
        </w:rPr>
        <w:t xml:space="preserve"> </w:t>
      </w:r>
      <w:r w:rsidRPr="00AF65E5">
        <w:rPr>
          <w:rStyle w:val="a7"/>
          <w:color w:val="333333"/>
        </w:rPr>
        <w:t>нені</w:t>
      </w:r>
      <w:r w:rsidRPr="00AF65E5">
        <w:rPr>
          <w:rStyle w:val="a7"/>
          <w:color w:val="333333"/>
          <w:lang w:val="en-US"/>
        </w:rPr>
        <w:t xml:space="preserve"> </w:t>
      </w:r>
      <w:r w:rsidRPr="00AF65E5">
        <w:rPr>
          <w:rStyle w:val="a7"/>
          <w:color w:val="333333"/>
        </w:rPr>
        <w:t>бағалауға</w:t>
      </w:r>
      <w:r w:rsidRPr="00AF65E5">
        <w:rPr>
          <w:rStyle w:val="a7"/>
          <w:color w:val="333333"/>
          <w:lang w:val="en-US"/>
        </w:rPr>
        <w:t xml:space="preserve"> </w:t>
      </w:r>
      <w:r w:rsidRPr="00AF65E5">
        <w:rPr>
          <w:rStyle w:val="a7"/>
          <w:color w:val="333333"/>
        </w:rPr>
        <w:t>болады</w:t>
      </w:r>
      <w:r w:rsidRPr="00AF65E5">
        <w:rPr>
          <w:rStyle w:val="a7"/>
          <w:color w:val="333333"/>
          <w:lang w:val="en-US"/>
        </w:rPr>
        <w:t>?</w:t>
      </w:r>
      <w:r w:rsidRPr="00AF65E5">
        <w:rPr>
          <w:color w:val="333333"/>
          <w:lang w:val="en-US"/>
        </w:rPr>
        <w:br/>
        <w:t xml:space="preserve">1. </w:t>
      </w:r>
      <w:r w:rsidRPr="00AF65E5">
        <w:rPr>
          <w:color w:val="333333"/>
        </w:rPr>
        <w:t>Телефон</w:t>
      </w:r>
      <w:r w:rsidRPr="00AF65E5">
        <w:rPr>
          <w:color w:val="333333"/>
          <w:lang w:val="en-US"/>
        </w:rPr>
        <w:t xml:space="preserve"> </w:t>
      </w:r>
      <w:r w:rsidRPr="00AF65E5">
        <w:rPr>
          <w:color w:val="333333"/>
        </w:rPr>
        <w:t>арқылы</w:t>
      </w:r>
      <w:r w:rsidRPr="00AF65E5">
        <w:rPr>
          <w:color w:val="333333"/>
          <w:lang w:val="en-US"/>
        </w:rPr>
        <w:t xml:space="preserve"> </w:t>
      </w:r>
      <w:r w:rsidRPr="00AF65E5">
        <w:rPr>
          <w:color w:val="333333"/>
        </w:rPr>
        <w:t>диспетчерлік</w:t>
      </w:r>
      <w:r w:rsidRPr="00AF65E5">
        <w:rPr>
          <w:color w:val="333333"/>
          <w:lang w:val="en-US"/>
        </w:rPr>
        <w:t xml:space="preserve"> </w:t>
      </w:r>
      <w:r w:rsidRPr="00AF65E5">
        <w:rPr>
          <w:color w:val="333333"/>
        </w:rPr>
        <w:t>қызметтің</w:t>
      </w:r>
      <w:r w:rsidRPr="00AF65E5">
        <w:rPr>
          <w:color w:val="333333"/>
          <w:lang w:val="en-US"/>
        </w:rPr>
        <w:t xml:space="preserve"> </w:t>
      </w:r>
      <w:r w:rsidRPr="00AF65E5">
        <w:rPr>
          <w:color w:val="333333"/>
        </w:rPr>
        <w:t>жұмысын</w:t>
      </w:r>
      <w:r w:rsidRPr="00AF65E5">
        <w:rPr>
          <w:color w:val="333333"/>
          <w:lang w:val="en-US"/>
        </w:rPr>
        <w:br/>
        <w:t xml:space="preserve">2. </w:t>
      </w:r>
      <w:r w:rsidRPr="00AF65E5">
        <w:rPr>
          <w:color w:val="333333"/>
        </w:rPr>
        <w:t>Қызметкерлердің</w:t>
      </w:r>
      <w:r w:rsidRPr="00AF65E5">
        <w:rPr>
          <w:color w:val="333333"/>
          <w:lang w:val="en-US"/>
        </w:rPr>
        <w:t xml:space="preserve"> </w:t>
      </w:r>
      <w:r w:rsidRPr="00AF65E5">
        <w:rPr>
          <w:color w:val="333333"/>
        </w:rPr>
        <w:t>сыртқы</w:t>
      </w:r>
      <w:r w:rsidRPr="00AF65E5">
        <w:rPr>
          <w:color w:val="333333"/>
          <w:lang w:val="en-US"/>
        </w:rPr>
        <w:t xml:space="preserve"> </w:t>
      </w:r>
      <w:r w:rsidRPr="00AF65E5">
        <w:rPr>
          <w:color w:val="333333"/>
        </w:rPr>
        <w:t>кейпін</w:t>
      </w:r>
      <w:r w:rsidRPr="00AF65E5">
        <w:rPr>
          <w:color w:val="333333"/>
          <w:lang w:val="en-US"/>
        </w:rPr>
        <w:t xml:space="preserve"> </w:t>
      </w:r>
      <w:r w:rsidRPr="00AF65E5">
        <w:rPr>
          <w:color w:val="333333"/>
        </w:rPr>
        <w:t>және</w:t>
      </w:r>
      <w:r w:rsidRPr="00AF65E5">
        <w:rPr>
          <w:color w:val="333333"/>
          <w:lang w:val="en-US"/>
        </w:rPr>
        <w:t xml:space="preserve"> </w:t>
      </w:r>
      <w:r w:rsidRPr="00AF65E5">
        <w:rPr>
          <w:color w:val="333333"/>
        </w:rPr>
        <w:t>мәнерін</w:t>
      </w:r>
      <w:r w:rsidRPr="00AF65E5">
        <w:rPr>
          <w:color w:val="333333"/>
          <w:lang w:val="en-US"/>
        </w:rPr>
        <w:t>.</w:t>
      </w:r>
      <w:r w:rsidRPr="00AF65E5">
        <w:rPr>
          <w:color w:val="333333"/>
          <w:lang w:val="en-US"/>
        </w:rPr>
        <w:br/>
        <w:t xml:space="preserve">3. </w:t>
      </w:r>
      <w:r w:rsidRPr="00AF65E5">
        <w:rPr>
          <w:color w:val="333333"/>
        </w:rPr>
        <w:t>Сатудағы</w:t>
      </w:r>
      <w:r w:rsidRPr="00AF65E5">
        <w:rPr>
          <w:color w:val="333333"/>
          <w:lang w:val="en-US"/>
        </w:rPr>
        <w:t xml:space="preserve"> </w:t>
      </w:r>
      <w:r w:rsidRPr="00AF65E5">
        <w:rPr>
          <w:color w:val="333333"/>
        </w:rPr>
        <w:t>машық</w:t>
      </w:r>
      <w:r w:rsidRPr="00AF65E5">
        <w:rPr>
          <w:color w:val="333333"/>
          <w:lang w:val="en-US"/>
        </w:rPr>
        <w:t>-</w:t>
      </w:r>
      <w:r w:rsidRPr="00AF65E5">
        <w:rPr>
          <w:color w:val="333333"/>
        </w:rPr>
        <w:t>дағдысын</w:t>
      </w:r>
      <w:r w:rsidRPr="00AF65E5">
        <w:rPr>
          <w:color w:val="333333"/>
          <w:lang w:val="en-US"/>
        </w:rPr>
        <w:t>.</w:t>
      </w:r>
      <w:r w:rsidRPr="00AF65E5">
        <w:rPr>
          <w:color w:val="333333"/>
          <w:lang w:val="en-US"/>
        </w:rPr>
        <w:br/>
        <w:t xml:space="preserve">4. </w:t>
      </w:r>
      <w:r w:rsidRPr="00AF65E5">
        <w:rPr>
          <w:color w:val="333333"/>
        </w:rPr>
        <w:t>Қақтығыс</w:t>
      </w:r>
      <w:r w:rsidRPr="00AF65E5">
        <w:rPr>
          <w:color w:val="333333"/>
          <w:lang w:val="en-US"/>
        </w:rPr>
        <w:t xml:space="preserve"> </w:t>
      </w:r>
      <w:r w:rsidRPr="00AF65E5">
        <w:rPr>
          <w:color w:val="333333"/>
        </w:rPr>
        <w:t>кезінде</w:t>
      </w:r>
      <w:r w:rsidRPr="00AF65E5">
        <w:rPr>
          <w:color w:val="333333"/>
          <w:lang w:val="en-US"/>
        </w:rPr>
        <w:t xml:space="preserve"> </w:t>
      </w:r>
      <w:r w:rsidRPr="00AF65E5">
        <w:rPr>
          <w:color w:val="333333"/>
        </w:rPr>
        <w:t>қызметкердің</w:t>
      </w:r>
      <w:r w:rsidRPr="00AF65E5">
        <w:rPr>
          <w:color w:val="333333"/>
          <w:lang w:val="en-US"/>
        </w:rPr>
        <w:t xml:space="preserve"> </w:t>
      </w:r>
      <w:r w:rsidRPr="00AF65E5">
        <w:rPr>
          <w:color w:val="333333"/>
        </w:rPr>
        <w:t>өзін</w:t>
      </w:r>
      <w:r w:rsidRPr="00AF65E5">
        <w:rPr>
          <w:color w:val="333333"/>
          <w:lang w:val="en-US"/>
        </w:rPr>
        <w:t>-</w:t>
      </w:r>
      <w:r w:rsidRPr="00AF65E5">
        <w:rPr>
          <w:color w:val="333333"/>
        </w:rPr>
        <w:t>өзі</w:t>
      </w:r>
      <w:r w:rsidRPr="00AF65E5">
        <w:rPr>
          <w:color w:val="333333"/>
          <w:lang w:val="en-US"/>
        </w:rPr>
        <w:t xml:space="preserve"> </w:t>
      </w:r>
      <w:r w:rsidRPr="00AF65E5">
        <w:rPr>
          <w:color w:val="333333"/>
        </w:rPr>
        <w:t>ұстауы</w:t>
      </w:r>
      <w:r w:rsidRPr="00AF65E5">
        <w:rPr>
          <w:color w:val="333333"/>
          <w:lang w:val="en-US"/>
        </w:rPr>
        <w:t>.</w:t>
      </w:r>
      <w:r w:rsidRPr="00AF65E5">
        <w:rPr>
          <w:color w:val="333333"/>
          <w:lang w:val="en-US"/>
        </w:rPr>
        <w:br/>
        <w:t xml:space="preserve">5. </w:t>
      </w:r>
      <w:r w:rsidRPr="00AF65E5">
        <w:rPr>
          <w:color w:val="333333"/>
        </w:rPr>
        <w:t>Сатушылардың</w:t>
      </w:r>
      <w:r w:rsidRPr="00AF65E5">
        <w:rPr>
          <w:color w:val="333333"/>
          <w:lang w:val="en-US"/>
        </w:rPr>
        <w:t xml:space="preserve"> </w:t>
      </w:r>
      <w:r w:rsidRPr="00AF65E5">
        <w:rPr>
          <w:color w:val="333333"/>
        </w:rPr>
        <w:t>тауарларды</w:t>
      </w:r>
      <w:r w:rsidRPr="00AF65E5">
        <w:rPr>
          <w:color w:val="333333"/>
          <w:lang w:val="en-US"/>
        </w:rPr>
        <w:t xml:space="preserve"> </w:t>
      </w:r>
      <w:r w:rsidRPr="00AF65E5">
        <w:rPr>
          <w:color w:val="333333"/>
        </w:rPr>
        <w:t>білудегі</w:t>
      </w:r>
      <w:r w:rsidRPr="00AF65E5">
        <w:rPr>
          <w:color w:val="333333"/>
          <w:lang w:val="en-US"/>
        </w:rPr>
        <w:t xml:space="preserve"> </w:t>
      </w:r>
      <w:r w:rsidRPr="00AF65E5">
        <w:rPr>
          <w:color w:val="333333"/>
        </w:rPr>
        <w:t>біліктіліктері</w:t>
      </w:r>
      <w:r w:rsidRPr="00AF65E5">
        <w:rPr>
          <w:color w:val="333333"/>
          <w:lang w:val="en-US"/>
        </w:rPr>
        <w:t>.</w:t>
      </w:r>
      <w:r w:rsidRPr="00AF65E5">
        <w:rPr>
          <w:color w:val="333333"/>
          <w:lang w:val="en-US"/>
        </w:rPr>
        <w:br/>
        <w:t xml:space="preserve">6. </w:t>
      </w:r>
      <w:r w:rsidRPr="00AF65E5">
        <w:rPr>
          <w:color w:val="333333"/>
        </w:rPr>
        <w:t>Қызмет</w:t>
      </w:r>
      <w:r w:rsidRPr="00AF65E5">
        <w:rPr>
          <w:color w:val="333333"/>
          <w:lang w:val="en-US"/>
        </w:rPr>
        <w:t xml:space="preserve"> </w:t>
      </w:r>
      <w:r w:rsidRPr="00AF65E5">
        <w:rPr>
          <w:color w:val="333333"/>
        </w:rPr>
        <w:t>көрсетудің</w:t>
      </w:r>
      <w:r w:rsidRPr="00AF65E5">
        <w:rPr>
          <w:color w:val="333333"/>
          <w:lang w:val="en-US"/>
        </w:rPr>
        <w:t xml:space="preserve"> </w:t>
      </w:r>
      <w:r w:rsidRPr="00AF65E5">
        <w:rPr>
          <w:color w:val="333333"/>
        </w:rPr>
        <w:t>корпоративтік</w:t>
      </w:r>
      <w:r w:rsidRPr="00AF65E5">
        <w:rPr>
          <w:color w:val="333333"/>
          <w:lang w:val="en-US"/>
        </w:rPr>
        <w:t xml:space="preserve"> </w:t>
      </w:r>
      <w:r w:rsidRPr="00AF65E5">
        <w:rPr>
          <w:color w:val="333333"/>
        </w:rPr>
        <w:t>стандарттарын</w:t>
      </w:r>
      <w:r w:rsidRPr="00AF65E5">
        <w:rPr>
          <w:color w:val="333333"/>
          <w:lang w:val="en-US"/>
        </w:rPr>
        <w:t xml:space="preserve"> </w:t>
      </w:r>
      <w:r w:rsidRPr="00AF65E5">
        <w:rPr>
          <w:color w:val="333333"/>
        </w:rPr>
        <w:t>сақтау</w:t>
      </w:r>
      <w:r w:rsidRPr="00AF65E5">
        <w:rPr>
          <w:color w:val="333333"/>
          <w:lang w:val="en-US"/>
        </w:rPr>
        <w:t>.</w:t>
      </w:r>
      <w:r w:rsidRPr="00AF65E5">
        <w:rPr>
          <w:color w:val="333333"/>
          <w:lang w:val="en-US"/>
        </w:rPr>
        <w:br/>
        <w:t xml:space="preserve">7. </w:t>
      </w:r>
      <w:r w:rsidRPr="00AF65E5">
        <w:rPr>
          <w:color w:val="333333"/>
        </w:rPr>
        <w:t>Сауда</w:t>
      </w:r>
      <w:r w:rsidRPr="00AF65E5">
        <w:rPr>
          <w:color w:val="333333"/>
          <w:lang w:val="en-US"/>
        </w:rPr>
        <w:t xml:space="preserve"> </w:t>
      </w:r>
      <w:r w:rsidRPr="00AF65E5">
        <w:rPr>
          <w:color w:val="333333"/>
        </w:rPr>
        <w:t>кеңістігін</w:t>
      </w:r>
      <w:r w:rsidRPr="00AF65E5">
        <w:rPr>
          <w:color w:val="333333"/>
          <w:lang w:val="en-US"/>
        </w:rPr>
        <w:t xml:space="preserve"> </w:t>
      </w:r>
      <w:r w:rsidRPr="00AF65E5">
        <w:rPr>
          <w:color w:val="333333"/>
        </w:rPr>
        <w:t>ұйымдастыру</w:t>
      </w:r>
      <w:r w:rsidRPr="00AF65E5">
        <w:rPr>
          <w:color w:val="333333"/>
          <w:lang w:val="en-US"/>
        </w:rPr>
        <w:t>.</w:t>
      </w:r>
      <w:r w:rsidRPr="00AF65E5">
        <w:rPr>
          <w:color w:val="333333"/>
          <w:lang w:val="en-US"/>
        </w:rPr>
        <w:br/>
        <w:t xml:space="preserve">8. </w:t>
      </w:r>
      <w:r w:rsidRPr="00AF65E5">
        <w:rPr>
          <w:color w:val="333333"/>
        </w:rPr>
        <w:t>Сауда</w:t>
      </w:r>
      <w:r w:rsidRPr="00AF65E5">
        <w:rPr>
          <w:color w:val="333333"/>
          <w:lang w:val="en-US"/>
        </w:rPr>
        <w:t xml:space="preserve"> </w:t>
      </w:r>
      <w:r w:rsidRPr="00AF65E5">
        <w:rPr>
          <w:color w:val="333333"/>
        </w:rPr>
        <w:t>залындағы</w:t>
      </w:r>
      <w:r w:rsidRPr="00AF65E5">
        <w:rPr>
          <w:color w:val="333333"/>
          <w:lang w:val="en-US"/>
        </w:rPr>
        <w:t xml:space="preserve"> </w:t>
      </w:r>
      <w:r w:rsidRPr="00AF65E5">
        <w:rPr>
          <w:color w:val="333333"/>
        </w:rPr>
        <w:t>көңіл</w:t>
      </w:r>
      <w:r w:rsidRPr="00AF65E5">
        <w:rPr>
          <w:color w:val="333333"/>
          <w:lang w:val="en-US"/>
        </w:rPr>
        <w:t>-</w:t>
      </w:r>
      <w:r w:rsidRPr="00AF65E5">
        <w:rPr>
          <w:color w:val="333333"/>
        </w:rPr>
        <w:t>күй</w:t>
      </w:r>
      <w:r w:rsidRPr="00AF65E5">
        <w:rPr>
          <w:color w:val="333333"/>
          <w:lang w:val="en-US"/>
        </w:rPr>
        <w:t>.</w:t>
      </w:r>
    </w:p>
    <w:p w:rsidR="00AF65E5" w:rsidRPr="00AF65E5" w:rsidRDefault="00AF65E5" w:rsidP="00AF65E5">
      <w:pPr>
        <w:pStyle w:val="a3"/>
        <w:shd w:val="clear" w:color="auto" w:fill="FFFFFF"/>
        <w:spacing w:before="0" w:beforeAutospacing="0" w:after="0" w:afterAutospacing="0"/>
        <w:rPr>
          <w:color w:val="333333"/>
          <w:lang w:val="en-US"/>
        </w:rPr>
      </w:pPr>
      <w:r w:rsidRPr="00AF65E5">
        <w:rPr>
          <w:color w:val="333333"/>
          <w:lang w:val="en-US"/>
        </w:rPr>
        <w:t> </w:t>
      </w:r>
    </w:p>
    <w:p w:rsidR="00AF65E5" w:rsidRPr="00AF65E5" w:rsidRDefault="00AF65E5" w:rsidP="00AF65E5">
      <w:pPr>
        <w:pStyle w:val="a3"/>
        <w:shd w:val="clear" w:color="auto" w:fill="FFFFFF"/>
        <w:spacing w:before="0" w:beforeAutospacing="0" w:after="0" w:afterAutospacing="0"/>
        <w:rPr>
          <w:color w:val="333333"/>
          <w:lang w:val="en-US"/>
        </w:rPr>
      </w:pPr>
      <w:r w:rsidRPr="00AF65E5">
        <w:rPr>
          <w:color w:val="333333"/>
        </w:rPr>
        <w:t>Маман</w:t>
      </w:r>
      <w:r w:rsidRPr="00AF65E5">
        <w:rPr>
          <w:color w:val="333333"/>
          <w:lang w:val="en-US"/>
        </w:rPr>
        <w:t xml:space="preserve"> </w:t>
      </w:r>
      <w:r w:rsidRPr="00AF65E5">
        <w:rPr>
          <w:color w:val="333333"/>
        </w:rPr>
        <w:t>сауда</w:t>
      </w:r>
      <w:r w:rsidRPr="00AF65E5">
        <w:rPr>
          <w:color w:val="333333"/>
          <w:lang w:val="en-US"/>
        </w:rPr>
        <w:t xml:space="preserve"> </w:t>
      </w:r>
      <w:r w:rsidRPr="00AF65E5">
        <w:rPr>
          <w:color w:val="333333"/>
        </w:rPr>
        <w:t>орнының</w:t>
      </w:r>
      <w:r w:rsidRPr="00AF65E5">
        <w:rPr>
          <w:color w:val="333333"/>
          <w:lang w:val="en-US"/>
        </w:rPr>
        <w:t xml:space="preserve"> </w:t>
      </w:r>
      <w:r w:rsidRPr="00AF65E5">
        <w:rPr>
          <w:color w:val="333333"/>
        </w:rPr>
        <w:t>ұйымдастырылуына</w:t>
      </w:r>
      <w:r w:rsidRPr="00AF65E5">
        <w:rPr>
          <w:color w:val="333333"/>
          <w:lang w:val="en-US"/>
        </w:rPr>
        <w:t xml:space="preserve"> </w:t>
      </w:r>
      <w:r w:rsidRPr="00AF65E5">
        <w:rPr>
          <w:color w:val="333333"/>
        </w:rPr>
        <w:t>да</w:t>
      </w:r>
      <w:r w:rsidRPr="00AF65E5">
        <w:rPr>
          <w:color w:val="333333"/>
          <w:lang w:val="en-US"/>
        </w:rPr>
        <w:t xml:space="preserve"> </w:t>
      </w:r>
      <w:r w:rsidRPr="00AF65E5">
        <w:rPr>
          <w:color w:val="333333"/>
        </w:rPr>
        <w:t>сыртынан</w:t>
      </w:r>
      <w:r w:rsidRPr="00AF65E5">
        <w:rPr>
          <w:color w:val="333333"/>
          <w:lang w:val="en-US"/>
        </w:rPr>
        <w:t xml:space="preserve"> </w:t>
      </w:r>
      <w:r w:rsidRPr="00AF65E5">
        <w:rPr>
          <w:color w:val="333333"/>
        </w:rPr>
        <w:t>баға</w:t>
      </w:r>
      <w:r w:rsidRPr="00AF65E5">
        <w:rPr>
          <w:color w:val="333333"/>
          <w:lang w:val="en-US"/>
        </w:rPr>
        <w:t xml:space="preserve"> </w:t>
      </w:r>
      <w:r w:rsidRPr="00AF65E5">
        <w:rPr>
          <w:color w:val="333333"/>
        </w:rPr>
        <w:t>бере</w:t>
      </w:r>
      <w:r w:rsidRPr="00AF65E5">
        <w:rPr>
          <w:color w:val="333333"/>
          <w:lang w:val="en-US"/>
        </w:rPr>
        <w:t xml:space="preserve"> </w:t>
      </w:r>
      <w:r w:rsidRPr="00AF65E5">
        <w:rPr>
          <w:color w:val="333333"/>
        </w:rPr>
        <w:t>алады</w:t>
      </w:r>
      <w:r w:rsidRPr="00AF65E5">
        <w:rPr>
          <w:color w:val="333333"/>
          <w:lang w:val="en-US"/>
        </w:rPr>
        <w:t xml:space="preserve"> – </w:t>
      </w:r>
      <w:r w:rsidRPr="00AF65E5">
        <w:rPr>
          <w:color w:val="333333"/>
        </w:rPr>
        <w:t>сыртқы</w:t>
      </w:r>
      <w:r w:rsidRPr="00AF65E5">
        <w:rPr>
          <w:color w:val="333333"/>
          <w:lang w:val="en-US"/>
        </w:rPr>
        <w:t xml:space="preserve"> </w:t>
      </w:r>
      <w:r w:rsidRPr="00AF65E5">
        <w:rPr>
          <w:color w:val="333333"/>
        </w:rPr>
        <w:t>жарнама</w:t>
      </w:r>
      <w:r w:rsidRPr="00AF65E5">
        <w:rPr>
          <w:color w:val="333333"/>
          <w:lang w:val="en-US"/>
        </w:rPr>
        <w:t xml:space="preserve">, </w:t>
      </w:r>
      <w:r w:rsidRPr="00AF65E5">
        <w:rPr>
          <w:color w:val="333333"/>
        </w:rPr>
        <w:t>қолайлы</w:t>
      </w:r>
      <w:r w:rsidRPr="00AF65E5">
        <w:rPr>
          <w:color w:val="333333"/>
          <w:lang w:val="en-US"/>
        </w:rPr>
        <w:t xml:space="preserve"> </w:t>
      </w:r>
      <w:r w:rsidRPr="00AF65E5">
        <w:rPr>
          <w:color w:val="333333"/>
        </w:rPr>
        <w:t>орналасуы</w:t>
      </w:r>
      <w:r w:rsidRPr="00AF65E5">
        <w:rPr>
          <w:color w:val="333333"/>
          <w:lang w:val="en-US"/>
        </w:rPr>
        <w:t xml:space="preserve">, </w:t>
      </w:r>
      <w:r w:rsidRPr="00AF65E5">
        <w:rPr>
          <w:color w:val="333333"/>
        </w:rPr>
        <w:t>ескерілмеген</w:t>
      </w:r>
      <w:r w:rsidRPr="00AF65E5">
        <w:rPr>
          <w:color w:val="333333"/>
          <w:lang w:val="en-US"/>
        </w:rPr>
        <w:t xml:space="preserve"> </w:t>
      </w:r>
      <w:r w:rsidRPr="00AF65E5">
        <w:rPr>
          <w:color w:val="333333"/>
        </w:rPr>
        <w:t>тауардың</w:t>
      </w:r>
      <w:r w:rsidRPr="00AF65E5">
        <w:rPr>
          <w:color w:val="333333"/>
          <w:lang w:val="en-US"/>
        </w:rPr>
        <w:t xml:space="preserve"> </w:t>
      </w:r>
      <w:r w:rsidRPr="00AF65E5">
        <w:rPr>
          <w:color w:val="333333"/>
        </w:rPr>
        <w:t>өткізілуін</w:t>
      </w:r>
      <w:r w:rsidRPr="00AF65E5">
        <w:rPr>
          <w:color w:val="333333"/>
          <w:lang w:val="en-US"/>
        </w:rPr>
        <w:t xml:space="preserve"> </w:t>
      </w:r>
      <w:r w:rsidRPr="00AF65E5">
        <w:rPr>
          <w:color w:val="333333"/>
        </w:rPr>
        <w:t>бақылай</w:t>
      </w:r>
      <w:r w:rsidRPr="00AF65E5">
        <w:rPr>
          <w:color w:val="333333"/>
          <w:lang w:val="en-US"/>
        </w:rPr>
        <w:t xml:space="preserve"> </w:t>
      </w:r>
      <w:r w:rsidRPr="00AF65E5">
        <w:rPr>
          <w:color w:val="333333"/>
        </w:rPr>
        <w:t>алады</w:t>
      </w:r>
      <w:r w:rsidRPr="00AF65E5">
        <w:rPr>
          <w:color w:val="333333"/>
          <w:lang w:val="en-US"/>
        </w:rPr>
        <w:t xml:space="preserve">, </w:t>
      </w:r>
      <w:r w:rsidRPr="00AF65E5">
        <w:rPr>
          <w:color w:val="333333"/>
        </w:rPr>
        <w:t>қызметкердің</w:t>
      </w:r>
      <w:r w:rsidRPr="00AF65E5">
        <w:rPr>
          <w:color w:val="333333"/>
          <w:lang w:val="en-US"/>
        </w:rPr>
        <w:t xml:space="preserve"> </w:t>
      </w:r>
      <w:r w:rsidRPr="00AF65E5">
        <w:rPr>
          <w:color w:val="333333"/>
        </w:rPr>
        <w:t>әділдігі</w:t>
      </w:r>
      <w:r w:rsidRPr="00AF65E5">
        <w:rPr>
          <w:color w:val="333333"/>
          <w:lang w:val="en-US"/>
        </w:rPr>
        <w:t xml:space="preserve"> </w:t>
      </w:r>
      <w:r w:rsidRPr="00AF65E5">
        <w:rPr>
          <w:color w:val="333333"/>
        </w:rPr>
        <w:t>мен</w:t>
      </w:r>
      <w:r w:rsidRPr="00AF65E5">
        <w:rPr>
          <w:color w:val="333333"/>
          <w:lang w:val="en-US"/>
        </w:rPr>
        <w:t xml:space="preserve"> </w:t>
      </w:r>
      <w:r w:rsidRPr="00AF65E5">
        <w:rPr>
          <w:color w:val="333333"/>
        </w:rPr>
        <w:t>әдептілігін</w:t>
      </w:r>
      <w:r w:rsidRPr="00AF65E5">
        <w:rPr>
          <w:color w:val="333333"/>
          <w:lang w:val="en-US"/>
        </w:rPr>
        <w:t xml:space="preserve"> </w:t>
      </w:r>
      <w:r w:rsidRPr="00AF65E5">
        <w:rPr>
          <w:color w:val="333333"/>
        </w:rPr>
        <w:t>тексере</w:t>
      </w:r>
      <w:r w:rsidRPr="00AF65E5">
        <w:rPr>
          <w:color w:val="333333"/>
          <w:lang w:val="en-US"/>
        </w:rPr>
        <w:t xml:space="preserve"> </w:t>
      </w:r>
      <w:r w:rsidRPr="00AF65E5">
        <w:rPr>
          <w:color w:val="333333"/>
        </w:rPr>
        <w:t>алады</w:t>
      </w:r>
      <w:r w:rsidRPr="00AF65E5">
        <w:rPr>
          <w:color w:val="333333"/>
          <w:lang w:val="en-US"/>
        </w:rPr>
        <w:t>.</w:t>
      </w:r>
    </w:p>
    <w:p w:rsidR="00AF65E5" w:rsidRPr="00AF65E5" w:rsidRDefault="00AF65E5" w:rsidP="00AF65E5">
      <w:pPr>
        <w:pStyle w:val="a3"/>
        <w:shd w:val="clear" w:color="auto" w:fill="FFFFFF"/>
        <w:spacing w:before="0" w:beforeAutospacing="0" w:after="0" w:afterAutospacing="0"/>
        <w:rPr>
          <w:color w:val="333333"/>
          <w:lang w:val="en-US"/>
        </w:rPr>
      </w:pPr>
      <w:r w:rsidRPr="00AF65E5">
        <w:rPr>
          <w:color w:val="333333"/>
          <w:lang w:val="en-US"/>
        </w:rPr>
        <w:t> </w:t>
      </w:r>
    </w:p>
    <w:p w:rsidR="00635171" w:rsidRPr="00AF65E5" w:rsidRDefault="00AF65E5" w:rsidP="00AF65E5">
      <w:pPr>
        <w:pStyle w:val="a3"/>
        <w:shd w:val="clear" w:color="auto" w:fill="FFFFFF"/>
        <w:spacing w:before="0" w:beforeAutospacing="0" w:after="0" w:afterAutospacing="0"/>
        <w:rPr>
          <w:color w:val="333333"/>
          <w:lang w:val="kk-KZ"/>
        </w:rPr>
      </w:pPr>
      <w:r w:rsidRPr="00AF65E5">
        <w:rPr>
          <w:color w:val="333333"/>
          <w:lang w:val="en-US"/>
        </w:rPr>
        <w:t xml:space="preserve">Mystery shopping </w:t>
      </w:r>
      <w:r w:rsidRPr="00AF65E5">
        <w:rPr>
          <w:color w:val="333333"/>
        </w:rPr>
        <w:t>бағдарламасының</w:t>
      </w:r>
      <w:r w:rsidRPr="00AF65E5">
        <w:rPr>
          <w:color w:val="333333"/>
          <w:lang w:val="en-US"/>
        </w:rPr>
        <w:t xml:space="preserve"> </w:t>
      </w:r>
      <w:r w:rsidRPr="00AF65E5">
        <w:rPr>
          <w:color w:val="333333"/>
        </w:rPr>
        <w:t>сәтті</w:t>
      </w:r>
      <w:r w:rsidRPr="00AF65E5">
        <w:rPr>
          <w:color w:val="333333"/>
          <w:lang w:val="en-US"/>
        </w:rPr>
        <w:t xml:space="preserve"> </w:t>
      </w:r>
      <w:r w:rsidRPr="00AF65E5">
        <w:rPr>
          <w:color w:val="333333"/>
        </w:rPr>
        <w:t>жүзеге</w:t>
      </w:r>
      <w:r w:rsidRPr="00AF65E5">
        <w:rPr>
          <w:color w:val="333333"/>
          <w:lang w:val="en-US"/>
        </w:rPr>
        <w:t xml:space="preserve"> </w:t>
      </w:r>
      <w:r w:rsidRPr="00AF65E5">
        <w:rPr>
          <w:color w:val="333333"/>
        </w:rPr>
        <w:t>асуының</w:t>
      </w:r>
      <w:r w:rsidRPr="00AF65E5">
        <w:rPr>
          <w:color w:val="333333"/>
          <w:lang w:val="en-US"/>
        </w:rPr>
        <w:t xml:space="preserve"> </w:t>
      </w:r>
      <w:r w:rsidRPr="00AF65E5">
        <w:rPr>
          <w:color w:val="333333"/>
        </w:rPr>
        <w:t>негізгі</w:t>
      </w:r>
      <w:r w:rsidRPr="00AF65E5">
        <w:rPr>
          <w:color w:val="333333"/>
          <w:lang w:val="en-US"/>
        </w:rPr>
        <w:t xml:space="preserve"> </w:t>
      </w:r>
      <w:r w:rsidRPr="00AF65E5">
        <w:rPr>
          <w:color w:val="333333"/>
        </w:rPr>
        <w:t>шарты</w:t>
      </w:r>
      <w:r w:rsidRPr="00AF65E5">
        <w:rPr>
          <w:color w:val="333333"/>
          <w:lang w:val="en-US"/>
        </w:rPr>
        <w:t xml:space="preserve"> - </w:t>
      </w:r>
      <w:r w:rsidRPr="00AF65E5">
        <w:rPr>
          <w:color w:val="333333"/>
        </w:rPr>
        <w:t>компания</w:t>
      </w:r>
      <w:r w:rsidRPr="00AF65E5">
        <w:rPr>
          <w:color w:val="333333"/>
          <w:lang w:val="en-US"/>
        </w:rPr>
        <w:t xml:space="preserve"> </w:t>
      </w:r>
      <w:r w:rsidRPr="00AF65E5">
        <w:rPr>
          <w:color w:val="333333"/>
        </w:rPr>
        <w:t>топ</w:t>
      </w:r>
      <w:r w:rsidRPr="00AF65E5">
        <w:rPr>
          <w:color w:val="333333"/>
          <w:lang w:val="en-US"/>
        </w:rPr>
        <w:t>-</w:t>
      </w:r>
      <w:r w:rsidRPr="00AF65E5">
        <w:rPr>
          <w:color w:val="333333"/>
        </w:rPr>
        <w:t>менеджментінің</w:t>
      </w:r>
      <w:r w:rsidRPr="00AF65E5">
        <w:rPr>
          <w:color w:val="333333"/>
          <w:lang w:val="en-US"/>
        </w:rPr>
        <w:t xml:space="preserve"> </w:t>
      </w:r>
      <w:r w:rsidRPr="00AF65E5">
        <w:rPr>
          <w:color w:val="333333"/>
        </w:rPr>
        <w:t>қызмет</w:t>
      </w:r>
      <w:r w:rsidRPr="00AF65E5">
        <w:rPr>
          <w:color w:val="333333"/>
          <w:lang w:val="en-US"/>
        </w:rPr>
        <w:t xml:space="preserve"> </w:t>
      </w:r>
      <w:r w:rsidRPr="00AF65E5">
        <w:rPr>
          <w:color w:val="333333"/>
        </w:rPr>
        <w:t>көрсетуді</w:t>
      </w:r>
      <w:r w:rsidRPr="00AF65E5">
        <w:rPr>
          <w:color w:val="333333"/>
          <w:lang w:val="en-US"/>
        </w:rPr>
        <w:t xml:space="preserve"> </w:t>
      </w:r>
      <w:r w:rsidRPr="00AF65E5">
        <w:rPr>
          <w:color w:val="333333"/>
        </w:rPr>
        <w:t>жақсарту</w:t>
      </w:r>
      <w:r w:rsidRPr="00AF65E5">
        <w:rPr>
          <w:color w:val="333333"/>
          <w:lang w:val="en-US"/>
        </w:rPr>
        <w:t xml:space="preserve"> </w:t>
      </w:r>
      <w:r w:rsidRPr="00AF65E5">
        <w:rPr>
          <w:color w:val="333333"/>
        </w:rPr>
        <w:t>қажеттігін</w:t>
      </w:r>
      <w:r w:rsidRPr="00AF65E5">
        <w:rPr>
          <w:color w:val="333333"/>
          <w:lang w:val="en-US"/>
        </w:rPr>
        <w:t xml:space="preserve"> </w:t>
      </w:r>
      <w:r w:rsidRPr="00AF65E5">
        <w:rPr>
          <w:color w:val="333333"/>
        </w:rPr>
        <w:t>және</w:t>
      </w:r>
      <w:r w:rsidRPr="00AF65E5">
        <w:rPr>
          <w:color w:val="333333"/>
          <w:lang w:val="en-US"/>
        </w:rPr>
        <w:t xml:space="preserve"> </w:t>
      </w:r>
      <w:r w:rsidRPr="00AF65E5">
        <w:rPr>
          <w:color w:val="333333"/>
        </w:rPr>
        <w:t>қызмет</w:t>
      </w:r>
      <w:r w:rsidRPr="00AF65E5">
        <w:rPr>
          <w:color w:val="333333"/>
          <w:lang w:val="en-US"/>
        </w:rPr>
        <w:t xml:space="preserve"> </w:t>
      </w:r>
      <w:r w:rsidRPr="00AF65E5">
        <w:rPr>
          <w:color w:val="333333"/>
        </w:rPr>
        <w:t>көрсетуді</w:t>
      </w:r>
      <w:r w:rsidRPr="00AF65E5">
        <w:rPr>
          <w:color w:val="333333"/>
          <w:lang w:val="en-US"/>
        </w:rPr>
        <w:t xml:space="preserve"> </w:t>
      </w:r>
      <w:r w:rsidRPr="00AF65E5">
        <w:rPr>
          <w:color w:val="333333"/>
        </w:rPr>
        <w:t>жақсарту</w:t>
      </w:r>
      <w:r w:rsidRPr="00AF65E5">
        <w:rPr>
          <w:color w:val="333333"/>
          <w:lang w:val="en-US"/>
        </w:rPr>
        <w:t xml:space="preserve"> </w:t>
      </w:r>
      <w:r w:rsidRPr="00AF65E5">
        <w:rPr>
          <w:color w:val="333333"/>
        </w:rPr>
        <w:t>оның</w:t>
      </w:r>
      <w:r w:rsidRPr="00AF65E5">
        <w:rPr>
          <w:color w:val="333333"/>
          <w:lang w:val="en-US"/>
        </w:rPr>
        <w:t xml:space="preserve"> </w:t>
      </w:r>
      <w:r w:rsidRPr="00AF65E5">
        <w:rPr>
          <w:color w:val="333333"/>
        </w:rPr>
        <w:t>сапасын</w:t>
      </w:r>
      <w:r w:rsidRPr="00AF65E5">
        <w:rPr>
          <w:color w:val="333333"/>
          <w:lang w:val="en-US"/>
        </w:rPr>
        <w:t xml:space="preserve"> </w:t>
      </w:r>
      <w:r w:rsidRPr="00AF65E5">
        <w:rPr>
          <w:color w:val="333333"/>
        </w:rPr>
        <w:t>бақылау</w:t>
      </w:r>
      <w:r w:rsidRPr="00AF65E5">
        <w:rPr>
          <w:color w:val="333333"/>
          <w:lang w:val="en-US"/>
        </w:rPr>
        <w:t xml:space="preserve"> </w:t>
      </w:r>
      <w:r w:rsidRPr="00AF65E5">
        <w:rPr>
          <w:color w:val="333333"/>
        </w:rPr>
        <w:t>жасаусыз</w:t>
      </w:r>
      <w:r w:rsidRPr="00AF65E5">
        <w:rPr>
          <w:color w:val="333333"/>
          <w:lang w:val="en-US"/>
        </w:rPr>
        <w:t xml:space="preserve"> </w:t>
      </w:r>
      <w:r w:rsidRPr="00AF65E5">
        <w:rPr>
          <w:color w:val="333333"/>
        </w:rPr>
        <w:t>мүмкін</w:t>
      </w:r>
      <w:r w:rsidRPr="00AF65E5">
        <w:rPr>
          <w:color w:val="333333"/>
          <w:lang w:val="en-US"/>
        </w:rPr>
        <w:t xml:space="preserve"> </w:t>
      </w:r>
      <w:r w:rsidRPr="00AF65E5">
        <w:rPr>
          <w:color w:val="333333"/>
        </w:rPr>
        <w:t>еместігін</w:t>
      </w:r>
      <w:r w:rsidRPr="00AF65E5">
        <w:rPr>
          <w:color w:val="333333"/>
          <w:lang w:val="en-US"/>
        </w:rPr>
        <w:t xml:space="preserve"> </w:t>
      </w:r>
      <w:r w:rsidRPr="00AF65E5">
        <w:rPr>
          <w:color w:val="333333"/>
        </w:rPr>
        <w:t>түсінуі</w:t>
      </w:r>
      <w:r w:rsidRPr="00AF65E5">
        <w:rPr>
          <w:color w:val="333333"/>
          <w:lang w:val="en-US"/>
        </w:rPr>
        <w:t xml:space="preserve">. Mystery Shopping </w:t>
      </w:r>
      <w:r w:rsidRPr="00AF65E5">
        <w:rPr>
          <w:color w:val="333333"/>
        </w:rPr>
        <w:t>қызмет</w:t>
      </w:r>
      <w:r w:rsidRPr="00AF65E5">
        <w:rPr>
          <w:color w:val="333333"/>
          <w:lang w:val="en-US"/>
        </w:rPr>
        <w:t xml:space="preserve"> </w:t>
      </w:r>
      <w:r w:rsidRPr="00AF65E5">
        <w:rPr>
          <w:color w:val="333333"/>
        </w:rPr>
        <w:t>көрсетуді</w:t>
      </w:r>
      <w:r w:rsidRPr="00AF65E5">
        <w:rPr>
          <w:color w:val="333333"/>
          <w:lang w:val="en-US"/>
        </w:rPr>
        <w:t xml:space="preserve"> </w:t>
      </w:r>
      <w:r w:rsidRPr="00AF65E5">
        <w:rPr>
          <w:color w:val="333333"/>
        </w:rPr>
        <w:t>жақсарту</w:t>
      </w:r>
      <w:r w:rsidRPr="00AF65E5">
        <w:rPr>
          <w:color w:val="333333"/>
          <w:lang w:val="en-US"/>
        </w:rPr>
        <w:t xml:space="preserve"> </w:t>
      </w:r>
      <w:r w:rsidRPr="00AF65E5">
        <w:rPr>
          <w:color w:val="333333"/>
        </w:rPr>
        <w:t>құралдарының</w:t>
      </w:r>
      <w:r w:rsidRPr="00AF65E5">
        <w:rPr>
          <w:color w:val="333333"/>
          <w:lang w:val="en-US"/>
        </w:rPr>
        <w:t xml:space="preserve"> </w:t>
      </w:r>
      <w:r w:rsidRPr="00AF65E5">
        <w:rPr>
          <w:color w:val="333333"/>
        </w:rPr>
        <w:t>бірі</w:t>
      </w:r>
      <w:r w:rsidRPr="00AF65E5">
        <w:rPr>
          <w:color w:val="333333"/>
          <w:lang w:val="en-US"/>
        </w:rPr>
        <w:t xml:space="preserve">, </w:t>
      </w:r>
      <w:r w:rsidRPr="00AF65E5">
        <w:rPr>
          <w:color w:val="333333"/>
        </w:rPr>
        <w:t>және</w:t>
      </w:r>
      <w:r w:rsidRPr="00AF65E5">
        <w:rPr>
          <w:color w:val="333333"/>
          <w:lang w:val="en-US"/>
        </w:rPr>
        <w:t xml:space="preserve"> </w:t>
      </w:r>
      <w:r w:rsidRPr="00AF65E5">
        <w:rPr>
          <w:color w:val="333333"/>
        </w:rPr>
        <w:t>қызмет</w:t>
      </w:r>
      <w:r w:rsidRPr="00AF65E5">
        <w:rPr>
          <w:color w:val="333333"/>
          <w:lang w:val="en-US"/>
        </w:rPr>
        <w:t xml:space="preserve"> </w:t>
      </w:r>
      <w:r w:rsidRPr="00AF65E5">
        <w:rPr>
          <w:color w:val="333333"/>
        </w:rPr>
        <w:t>көрсету</w:t>
      </w:r>
      <w:r w:rsidRPr="00AF65E5">
        <w:rPr>
          <w:color w:val="333333"/>
          <w:lang w:val="en-US"/>
        </w:rPr>
        <w:t xml:space="preserve"> </w:t>
      </w:r>
      <w:r w:rsidRPr="00AF65E5">
        <w:rPr>
          <w:color w:val="333333"/>
        </w:rPr>
        <w:t>үрдісінің</w:t>
      </w:r>
      <w:r w:rsidRPr="00AF65E5">
        <w:rPr>
          <w:color w:val="333333"/>
          <w:lang w:val="en-US"/>
        </w:rPr>
        <w:t xml:space="preserve"> </w:t>
      </w:r>
      <w:r w:rsidRPr="00AF65E5">
        <w:rPr>
          <w:color w:val="333333"/>
        </w:rPr>
        <w:t>барлық</w:t>
      </w:r>
      <w:r w:rsidRPr="00AF65E5">
        <w:rPr>
          <w:color w:val="333333"/>
          <w:lang w:val="en-US"/>
        </w:rPr>
        <w:t xml:space="preserve"> </w:t>
      </w:r>
      <w:r w:rsidRPr="00AF65E5">
        <w:rPr>
          <w:color w:val="333333"/>
        </w:rPr>
        <w:t>мүшелерінің</w:t>
      </w:r>
      <w:r w:rsidRPr="00AF65E5">
        <w:rPr>
          <w:color w:val="333333"/>
          <w:lang w:val="en-US"/>
        </w:rPr>
        <w:t xml:space="preserve"> </w:t>
      </w:r>
      <w:r w:rsidRPr="00AF65E5">
        <w:rPr>
          <w:color w:val="333333"/>
        </w:rPr>
        <w:t>қарым</w:t>
      </w:r>
      <w:r w:rsidRPr="00AF65E5">
        <w:rPr>
          <w:color w:val="333333"/>
          <w:lang w:val="en-US"/>
        </w:rPr>
        <w:t>-</w:t>
      </w:r>
      <w:r w:rsidRPr="00AF65E5">
        <w:rPr>
          <w:color w:val="333333"/>
        </w:rPr>
        <w:t>қатынасын</w:t>
      </w:r>
      <w:r w:rsidRPr="00AF65E5">
        <w:rPr>
          <w:color w:val="333333"/>
          <w:lang w:val="en-US"/>
        </w:rPr>
        <w:t xml:space="preserve"> </w:t>
      </w:r>
      <w:r w:rsidRPr="00AF65E5">
        <w:rPr>
          <w:color w:val="333333"/>
        </w:rPr>
        <w:t>жақсартуға</w:t>
      </w:r>
      <w:r w:rsidRPr="00AF65E5">
        <w:rPr>
          <w:color w:val="333333"/>
          <w:lang w:val="en-US"/>
        </w:rPr>
        <w:t xml:space="preserve"> </w:t>
      </w:r>
      <w:r w:rsidRPr="00AF65E5">
        <w:rPr>
          <w:color w:val="333333"/>
        </w:rPr>
        <w:t>бағытталған</w:t>
      </w:r>
      <w:r w:rsidRPr="00AF65E5">
        <w:rPr>
          <w:color w:val="333333"/>
          <w:lang w:val="en-US"/>
        </w:rPr>
        <w:t xml:space="preserve"> </w:t>
      </w:r>
      <w:r w:rsidRPr="00AF65E5">
        <w:rPr>
          <w:color w:val="333333"/>
        </w:rPr>
        <w:t>пайдалы</w:t>
      </w:r>
      <w:r w:rsidRPr="00AF65E5">
        <w:rPr>
          <w:color w:val="333333"/>
          <w:lang w:val="en-US"/>
        </w:rPr>
        <w:t xml:space="preserve"> </w:t>
      </w:r>
      <w:r w:rsidRPr="00AF65E5">
        <w:rPr>
          <w:color w:val="333333"/>
        </w:rPr>
        <w:t>әдіс</w:t>
      </w:r>
      <w:r w:rsidRPr="00AF65E5">
        <w:rPr>
          <w:color w:val="333333"/>
          <w:lang w:val="en-US"/>
        </w:rPr>
        <w:t xml:space="preserve">. </w:t>
      </w:r>
      <w:r w:rsidRPr="00AF65E5">
        <w:rPr>
          <w:color w:val="333333"/>
        </w:rPr>
        <w:t>Құпия</w:t>
      </w:r>
      <w:r w:rsidRPr="00AF65E5">
        <w:rPr>
          <w:color w:val="333333"/>
          <w:lang w:val="en-US"/>
        </w:rPr>
        <w:t xml:space="preserve"> </w:t>
      </w:r>
      <w:r w:rsidRPr="00AF65E5">
        <w:rPr>
          <w:color w:val="333333"/>
        </w:rPr>
        <w:t>сатып</w:t>
      </w:r>
      <w:r w:rsidRPr="00AF65E5">
        <w:rPr>
          <w:color w:val="333333"/>
          <w:lang w:val="en-US"/>
        </w:rPr>
        <w:t xml:space="preserve"> </w:t>
      </w:r>
      <w:r w:rsidRPr="00AF65E5">
        <w:rPr>
          <w:color w:val="333333"/>
        </w:rPr>
        <w:t>алушы</w:t>
      </w:r>
      <w:r w:rsidRPr="00AF65E5">
        <w:rPr>
          <w:color w:val="333333"/>
          <w:lang w:val="en-US"/>
        </w:rPr>
        <w:t xml:space="preserve"> </w:t>
      </w:r>
      <w:r w:rsidRPr="00AF65E5">
        <w:rPr>
          <w:color w:val="333333"/>
        </w:rPr>
        <w:t>ретіндегі</w:t>
      </w:r>
      <w:r w:rsidRPr="00AF65E5">
        <w:rPr>
          <w:color w:val="333333"/>
          <w:lang w:val="en-US"/>
        </w:rPr>
        <w:t xml:space="preserve"> </w:t>
      </w:r>
      <w:r w:rsidRPr="00AF65E5">
        <w:rPr>
          <w:color w:val="333333"/>
        </w:rPr>
        <w:t>қызметкерлер</w:t>
      </w:r>
      <w:r w:rsidRPr="00AF65E5">
        <w:rPr>
          <w:color w:val="333333"/>
          <w:lang w:val="en-US"/>
        </w:rPr>
        <w:t xml:space="preserve"> </w:t>
      </w:r>
      <w:r w:rsidRPr="00AF65E5">
        <w:rPr>
          <w:color w:val="333333"/>
        </w:rPr>
        <w:t>өз</w:t>
      </w:r>
      <w:r w:rsidRPr="00AF65E5">
        <w:rPr>
          <w:color w:val="333333"/>
          <w:lang w:val="en-US"/>
        </w:rPr>
        <w:t xml:space="preserve"> </w:t>
      </w:r>
      <w:r w:rsidRPr="00AF65E5">
        <w:rPr>
          <w:color w:val="333333"/>
        </w:rPr>
        <w:t>кәсібиліктерін</w:t>
      </w:r>
      <w:r w:rsidRPr="00AF65E5">
        <w:rPr>
          <w:color w:val="333333"/>
          <w:lang w:val="en-US"/>
        </w:rPr>
        <w:t xml:space="preserve"> </w:t>
      </w:r>
      <w:r w:rsidRPr="00AF65E5">
        <w:rPr>
          <w:color w:val="333333"/>
        </w:rPr>
        <w:t>шыңдайды</w:t>
      </w:r>
      <w:r w:rsidRPr="00AF65E5">
        <w:rPr>
          <w:color w:val="333333"/>
          <w:lang w:val="en-US"/>
        </w:rPr>
        <w:t xml:space="preserve"> </w:t>
      </w:r>
      <w:r w:rsidRPr="00AF65E5">
        <w:rPr>
          <w:color w:val="333333"/>
        </w:rPr>
        <w:t>сондықтан</w:t>
      </w:r>
      <w:r w:rsidRPr="00AF65E5">
        <w:rPr>
          <w:color w:val="333333"/>
          <w:lang w:val="en-US"/>
        </w:rPr>
        <w:t xml:space="preserve"> </w:t>
      </w:r>
      <w:r w:rsidRPr="00AF65E5">
        <w:rPr>
          <w:color w:val="333333"/>
        </w:rPr>
        <w:t>еңбек</w:t>
      </w:r>
      <w:r w:rsidRPr="00AF65E5">
        <w:rPr>
          <w:color w:val="333333"/>
          <w:lang w:val="en-US"/>
        </w:rPr>
        <w:t xml:space="preserve"> </w:t>
      </w:r>
      <w:r w:rsidRPr="00AF65E5">
        <w:rPr>
          <w:color w:val="333333"/>
        </w:rPr>
        <w:t>нарығындағы</w:t>
      </w:r>
      <w:r w:rsidRPr="00AF65E5">
        <w:rPr>
          <w:color w:val="333333"/>
          <w:lang w:val="en-US"/>
        </w:rPr>
        <w:t xml:space="preserve"> </w:t>
      </w:r>
      <w:r w:rsidRPr="00AF65E5">
        <w:rPr>
          <w:color w:val="333333"/>
        </w:rPr>
        <w:t>бағаны</w:t>
      </w:r>
      <w:r w:rsidRPr="00AF65E5">
        <w:rPr>
          <w:color w:val="333333"/>
          <w:lang w:val="en-US"/>
        </w:rPr>
        <w:t xml:space="preserve"> </w:t>
      </w:r>
      <w:r w:rsidRPr="00AF65E5">
        <w:rPr>
          <w:color w:val="333333"/>
        </w:rPr>
        <w:t>көтереді</w:t>
      </w:r>
      <w:r w:rsidRPr="00AF65E5">
        <w:rPr>
          <w:color w:val="333333"/>
          <w:lang w:val="en-US"/>
        </w:rPr>
        <w:t xml:space="preserve">. </w:t>
      </w:r>
      <w:r w:rsidRPr="00AF65E5">
        <w:rPr>
          <w:color w:val="333333"/>
        </w:rPr>
        <w:t>Компания</w:t>
      </w:r>
      <w:r w:rsidRPr="00AF65E5">
        <w:rPr>
          <w:color w:val="333333"/>
          <w:lang w:val="en-US"/>
        </w:rPr>
        <w:t xml:space="preserve"> </w:t>
      </w:r>
      <w:r w:rsidRPr="00AF65E5">
        <w:rPr>
          <w:color w:val="333333"/>
        </w:rPr>
        <w:t>өз</w:t>
      </w:r>
      <w:r w:rsidRPr="00AF65E5">
        <w:rPr>
          <w:color w:val="333333"/>
          <w:lang w:val="en-US"/>
        </w:rPr>
        <w:t xml:space="preserve"> </w:t>
      </w:r>
      <w:r w:rsidRPr="00AF65E5">
        <w:rPr>
          <w:color w:val="333333"/>
        </w:rPr>
        <w:t>имиджін</w:t>
      </w:r>
      <w:r w:rsidRPr="00AF65E5">
        <w:rPr>
          <w:color w:val="333333"/>
          <w:lang w:val="en-US"/>
        </w:rPr>
        <w:t xml:space="preserve"> </w:t>
      </w:r>
      <w:r w:rsidRPr="00AF65E5">
        <w:rPr>
          <w:color w:val="333333"/>
        </w:rPr>
        <w:t>нығайтады</w:t>
      </w:r>
      <w:r w:rsidRPr="00AF65E5">
        <w:rPr>
          <w:color w:val="333333"/>
          <w:lang w:val="en-US"/>
        </w:rPr>
        <w:t xml:space="preserve">. </w:t>
      </w:r>
      <w:r w:rsidRPr="00AF65E5">
        <w:rPr>
          <w:color w:val="333333"/>
        </w:rPr>
        <w:t>Ең</w:t>
      </w:r>
      <w:r w:rsidRPr="00AF65E5">
        <w:rPr>
          <w:color w:val="333333"/>
          <w:lang w:val="en-US"/>
        </w:rPr>
        <w:t xml:space="preserve"> </w:t>
      </w:r>
      <w:r w:rsidRPr="00AF65E5">
        <w:rPr>
          <w:color w:val="333333"/>
        </w:rPr>
        <w:t>басты</w:t>
      </w:r>
      <w:r w:rsidRPr="00AF65E5">
        <w:rPr>
          <w:color w:val="333333"/>
          <w:lang w:val="en-US"/>
        </w:rPr>
        <w:t xml:space="preserve"> </w:t>
      </w:r>
      <w:r w:rsidRPr="00AF65E5">
        <w:rPr>
          <w:color w:val="333333"/>
        </w:rPr>
        <w:t>мақсат</w:t>
      </w:r>
      <w:r w:rsidRPr="00AF65E5">
        <w:rPr>
          <w:color w:val="333333"/>
          <w:lang w:val="en-US"/>
        </w:rPr>
        <w:t xml:space="preserve"> – </w:t>
      </w:r>
      <w:r w:rsidRPr="00AF65E5">
        <w:rPr>
          <w:color w:val="333333"/>
        </w:rPr>
        <w:t>сатып</w:t>
      </w:r>
      <w:r w:rsidRPr="00AF65E5">
        <w:rPr>
          <w:color w:val="333333"/>
          <w:lang w:val="en-US"/>
        </w:rPr>
        <w:t xml:space="preserve"> </w:t>
      </w:r>
      <w:r w:rsidRPr="00AF65E5">
        <w:rPr>
          <w:color w:val="333333"/>
        </w:rPr>
        <w:t>алушының</w:t>
      </w:r>
      <w:r w:rsidRPr="00AF65E5">
        <w:rPr>
          <w:color w:val="333333"/>
          <w:lang w:val="en-US"/>
        </w:rPr>
        <w:t xml:space="preserve"> </w:t>
      </w:r>
      <w:r w:rsidRPr="00AF65E5">
        <w:rPr>
          <w:color w:val="333333"/>
        </w:rPr>
        <w:t>ризалығы</w:t>
      </w:r>
      <w:r w:rsidRPr="00AF65E5">
        <w:rPr>
          <w:color w:val="333333"/>
          <w:lang w:val="en-US"/>
        </w:rPr>
        <w:t>.</w:t>
      </w:r>
    </w:p>
    <w:p w:rsidR="00635171" w:rsidRPr="00AF65E5" w:rsidRDefault="00AF65E5" w:rsidP="00635171">
      <w:pPr>
        <w:shd w:val="clear" w:color="auto" w:fill="FFFFFF"/>
        <w:spacing w:after="125" w:line="438" w:lineRule="atLeast"/>
        <w:jc w:val="center"/>
        <w:outlineLvl w:val="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 </w:t>
      </w:r>
      <w:r w:rsidR="00635171" w:rsidRPr="00AF65E5">
        <w:rPr>
          <w:rFonts w:ascii="Times New Roman" w:eastAsia="Times New Roman" w:hAnsi="Times New Roman" w:cs="Times New Roman"/>
          <w:b/>
          <w:sz w:val="28"/>
          <w:szCs w:val="28"/>
          <w:lang w:val="kk-KZ" w:eastAsia="ru-RU"/>
        </w:rPr>
        <w:t>Сапалық зерттеу</w:t>
      </w:r>
    </w:p>
    <w:p w:rsidR="00635171" w:rsidRPr="00AF65E5" w:rsidRDefault="00635171" w:rsidP="00635171">
      <w:pPr>
        <w:shd w:val="clear" w:color="auto" w:fill="FFFFFF"/>
        <w:spacing w:after="125" w:line="288" w:lineRule="atLeast"/>
        <w:rPr>
          <w:rFonts w:ascii="Times New Roman" w:eastAsia="Times New Roman" w:hAnsi="Times New Roman" w:cs="Times New Roman"/>
          <w:spacing w:val="6"/>
          <w:sz w:val="24"/>
          <w:szCs w:val="24"/>
          <w:lang w:val="kk-KZ" w:eastAsia="ru-RU"/>
        </w:rPr>
      </w:pPr>
      <w:r w:rsidRPr="00AF65E5">
        <w:rPr>
          <w:rFonts w:ascii="Times New Roman" w:eastAsia="Times New Roman" w:hAnsi="Times New Roman" w:cs="Times New Roman"/>
          <w:spacing w:val="6"/>
          <w:sz w:val="24"/>
          <w:szCs w:val="24"/>
          <w:lang w:val="kk-KZ" w:eastAsia="ru-RU"/>
        </w:rPr>
        <w:t>ARYSTOWN Research компаниясы сапалы зерттеудің келесі әдістерін қолдануда үлкен тәжірибеге ие:</w:t>
      </w:r>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5" w:anchor="MDBNv" w:history="1">
        <w:r w:rsidR="00635171" w:rsidRPr="00AF65E5">
          <w:rPr>
            <w:rFonts w:ascii="Times New Roman" w:eastAsia="Times New Roman" w:hAnsi="Times New Roman" w:cs="Times New Roman"/>
            <w:color w:val="696969"/>
            <w:sz w:val="24"/>
            <w:szCs w:val="24"/>
            <w:u w:val="single"/>
            <w:lang w:eastAsia="ru-RU"/>
          </w:rPr>
          <w:t>Дәстүрлі фокус-топтар</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6" w:anchor="column_AryCk" w:history="1">
        <w:r w:rsidR="00635171" w:rsidRPr="00AF65E5">
          <w:rPr>
            <w:rFonts w:ascii="Times New Roman" w:eastAsia="Times New Roman" w:hAnsi="Times New Roman" w:cs="Times New Roman"/>
            <w:color w:val="696969"/>
            <w:sz w:val="24"/>
            <w:szCs w:val="24"/>
            <w:u w:val="single"/>
            <w:lang w:eastAsia="ru-RU"/>
          </w:rPr>
          <w:t>Фокус-топ "үй тапсырмасын"</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7" w:anchor="jS0uo" w:history="1">
        <w:r w:rsidR="00635171" w:rsidRPr="00AF65E5">
          <w:rPr>
            <w:rFonts w:ascii="Times New Roman" w:eastAsia="Times New Roman" w:hAnsi="Times New Roman" w:cs="Times New Roman"/>
            <w:color w:val="696969"/>
            <w:sz w:val="24"/>
            <w:szCs w:val="24"/>
            <w:u w:val="single"/>
            <w:lang w:eastAsia="ru-RU"/>
          </w:rPr>
          <w:t>Теле-топтар</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8" w:anchor="column_FtzQL" w:history="1">
        <w:r w:rsidR="00635171" w:rsidRPr="00AF65E5">
          <w:rPr>
            <w:rFonts w:ascii="Times New Roman" w:eastAsia="Times New Roman" w:hAnsi="Times New Roman" w:cs="Times New Roman"/>
            <w:color w:val="696969"/>
            <w:sz w:val="24"/>
            <w:szCs w:val="24"/>
            <w:u w:val="single"/>
            <w:lang w:eastAsia="ru-RU"/>
          </w:rPr>
          <w:t>Онлайн фокус-топтар</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9" w:anchor="UXjAn" w:history="1">
        <w:r w:rsidR="00635171" w:rsidRPr="00AF65E5">
          <w:rPr>
            <w:rFonts w:ascii="Times New Roman" w:eastAsia="Times New Roman" w:hAnsi="Times New Roman" w:cs="Times New Roman"/>
            <w:color w:val="696969"/>
            <w:sz w:val="24"/>
            <w:szCs w:val="24"/>
            <w:u w:val="single"/>
            <w:lang w:eastAsia="ru-RU"/>
          </w:rPr>
          <w:t>Тереңдетілген сұхбат</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10" w:anchor="column_sj0au" w:history="1">
        <w:r w:rsidR="00635171" w:rsidRPr="00AF65E5">
          <w:rPr>
            <w:rFonts w:ascii="Times New Roman" w:eastAsia="Times New Roman" w:hAnsi="Times New Roman" w:cs="Times New Roman"/>
            <w:color w:val="696969"/>
            <w:sz w:val="24"/>
            <w:szCs w:val="24"/>
            <w:u w:val="single"/>
            <w:lang w:eastAsia="ru-RU"/>
          </w:rPr>
          <w:t>Диадты және Триадты тереңдетілген сұхбат</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11" w:anchor="column_TUILk" w:history="1">
        <w:r w:rsidR="00635171" w:rsidRPr="00AF65E5">
          <w:rPr>
            <w:rFonts w:ascii="Times New Roman" w:eastAsia="Times New Roman" w:hAnsi="Times New Roman" w:cs="Times New Roman"/>
            <w:color w:val="696969"/>
            <w:sz w:val="24"/>
            <w:szCs w:val="24"/>
            <w:u w:val="single"/>
            <w:lang w:eastAsia="ru-RU"/>
          </w:rPr>
          <w:t>Терең мотивациялық зерттеулер</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12" w:anchor="column_dFtbM" w:history="1">
        <w:r w:rsidR="00635171" w:rsidRPr="00AF65E5">
          <w:rPr>
            <w:rFonts w:ascii="Times New Roman" w:eastAsia="Times New Roman" w:hAnsi="Times New Roman" w:cs="Times New Roman"/>
            <w:color w:val="696969"/>
            <w:sz w:val="24"/>
            <w:szCs w:val="24"/>
            <w:u w:val="single"/>
            <w:lang w:eastAsia="ru-RU"/>
          </w:rPr>
          <w:t>Этнографиялық зерттеулер</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13" w:anchor="column_V2pn0" w:history="1">
        <w:r w:rsidR="00635171" w:rsidRPr="00AF65E5">
          <w:rPr>
            <w:rFonts w:ascii="Times New Roman" w:eastAsia="Times New Roman" w:hAnsi="Times New Roman" w:cs="Times New Roman"/>
            <w:color w:val="696969"/>
            <w:sz w:val="24"/>
            <w:szCs w:val="24"/>
            <w:u w:val="single"/>
            <w:lang w:eastAsia="ru-RU"/>
          </w:rPr>
          <w:t>Сауда сапарлары</w:t>
        </w:r>
      </w:hyperlink>
    </w:p>
    <w:p w:rsidR="00635171" w:rsidRPr="00AF65E5" w:rsidRDefault="00F760BB" w:rsidP="00635171">
      <w:pPr>
        <w:numPr>
          <w:ilvl w:val="0"/>
          <w:numId w:val="1"/>
        </w:numPr>
        <w:shd w:val="clear" w:color="auto" w:fill="FFFFFF"/>
        <w:spacing w:before="100" w:beforeAutospacing="1" w:after="100" w:afterAutospacing="1" w:line="240" w:lineRule="auto"/>
        <w:ind w:left="344"/>
        <w:rPr>
          <w:rFonts w:ascii="Times New Roman" w:eastAsia="Times New Roman" w:hAnsi="Times New Roman" w:cs="Times New Roman"/>
          <w:sz w:val="24"/>
          <w:szCs w:val="24"/>
          <w:lang w:eastAsia="ru-RU"/>
        </w:rPr>
      </w:pPr>
      <w:hyperlink r:id="rId14" w:anchor="column_jCKZc" w:history="1">
        <w:r w:rsidR="00635171" w:rsidRPr="00AF65E5">
          <w:rPr>
            <w:rFonts w:ascii="Times New Roman" w:eastAsia="Times New Roman" w:hAnsi="Times New Roman" w:cs="Times New Roman"/>
            <w:color w:val="696969"/>
            <w:sz w:val="24"/>
            <w:szCs w:val="24"/>
            <w:u w:val="single"/>
            <w:lang w:eastAsia="ru-RU"/>
          </w:rPr>
          <w:t>Үй сапарлары</w:t>
        </w:r>
      </w:hyperlink>
    </w:p>
    <w:p w:rsidR="00635171" w:rsidRPr="00AF65E5" w:rsidRDefault="00635171" w:rsidP="00635171">
      <w:pPr>
        <w:shd w:val="clear" w:color="auto" w:fill="FFFFFF"/>
        <w:spacing w:after="125" w:line="288" w:lineRule="atLeast"/>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Сапалық әдістердің сандық әдістерден басты айырмашылығы- ол кішігірім респонденттерден тұратын топтан өткізуге болады және статистикалық талдау көмегімен талданбайды. Сандық әдістерге жүгінетін болсақ адам саны көп өткізілуді қажет етеді, сонымен қатар статистикалық әдістер көмегімен талданады.</w:t>
      </w:r>
    </w:p>
    <w:p w:rsidR="00635171" w:rsidRPr="00AF65E5" w:rsidRDefault="00635171" w:rsidP="00635171">
      <w:pPr>
        <w:shd w:val="clear" w:color="auto" w:fill="FFFFFF"/>
        <w:spacing w:after="125" w:line="288" w:lineRule="atLeast"/>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Сапалық зерттеулер негізінен проблемалар мен гипотезаларды белгілері әзірлеу үшін пайдаланылады. Сондай-ақ олар негізгі көрсеткіштерін анықтау үшін алдын ала сандық зерттеулер ретінде пайдаланылуы мүмкін. Сапалық зерттеулер шағын мөлшер респонденттер нәтижелерін барлық халық нәтижелерімен жалпылауға болмайды. Дегенмен, олар белгілі бір мәселені зерделеу, әртүрлі бағдарламаларды бағалау үшін өте пайдалы болуы мүмкін. Сонымен қатар, сапалы әдістер сандық әдістерден айырмашылығы адамдардың ішкі мотивтері мен мотивтерін анықтауға мүмкіндік береді.</w:t>
      </w:r>
    </w:p>
    <w:p w:rsidR="00635171" w:rsidRPr="00AF65E5" w:rsidRDefault="00635171" w:rsidP="00CC7C5C">
      <w:pPr>
        <w:shd w:val="clear" w:color="auto" w:fill="FFFFFF"/>
        <w:spacing w:after="0" w:line="288" w:lineRule="atLeast"/>
        <w:rPr>
          <w:rFonts w:ascii="Times New Roman" w:eastAsia="Times New Roman" w:hAnsi="Times New Roman" w:cs="Times New Roman"/>
          <w:spacing w:val="6"/>
          <w:sz w:val="24"/>
          <w:szCs w:val="24"/>
          <w:lang w:val="kk-KZ" w:eastAsia="ru-RU"/>
        </w:rPr>
      </w:pPr>
      <w:r w:rsidRPr="00AF65E5">
        <w:rPr>
          <w:rFonts w:ascii="Times New Roman" w:eastAsia="Times New Roman" w:hAnsi="Times New Roman" w:cs="Times New Roman"/>
          <w:spacing w:val="6"/>
          <w:sz w:val="24"/>
          <w:szCs w:val="24"/>
          <w:lang w:eastAsia="ru-RU"/>
        </w:rPr>
        <w:t>Фокус-топтар мен тереңдетілген сұхбат зерттеулердегі алтын стандарт болып табылады. Біз келесі зерттеу әдістерін қолданамыз:</w: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val="kk-KZ" w:eastAsia="ru-RU"/>
        </w:rPr>
      </w:pPr>
      <w:r w:rsidRPr="00AF65E5">
        <w:rPr>
          <w:rFonts w:ascii="Times New Roman" w:eastAsia="Times New Roman" w:hAnsi="Times New Roman" w:cs="Times New Roman"/>
          <w:sz w:val="24"/>
          <w:szCs w:val="24"/>
          <w:lang w:val="kk-KZ" w:eastAsia="ru-RU"/>
        </w:rPr>
        <w:t>Дәстүрлі фокус-топтар</w:t>
      </w:r>
    </w:p>
    <w:p w:rsidR="00635171" w:rsidRPr="00AF65E5" w:rsidRDefault="00635171" w:rsidP="00CC7C5C">
      <w:pPr>
        <w:shd w:val="clear" w:color="auto" w:fill="FFFFFF"/>
        <w:spacing w:after="0" w:line="240" w:lineRule="auto"/>
        <w:rPr>
          <w:rFonts w:ascii="Times New Roman" w:eastAsia="Times New Roman" w:hAnsi="Times New Roman" w:cs="Times New Roman"/>
          <w:spacing w:val="6"/>
          <w:sz w:val="24"/>
          <w:szCs w:val="24"/>
          <w:lang w:val="kk-KZ" w:eastAsia="ru-RU"/>
        </w:rPr>
      </w:pPr>
      <w:r w:rsidRPr="00AF65E5">
        <w:rPr>
          <w:rFonts w:ascii="Times New Roman" w:eastAsia="Times New Roman" w:hAnsi="Times New Roman" w:cs="Times New Roman"/>
          <w:spacing w:val="6"/>
          <w:sz w:val="24"/>
          <w:szCs w:val="24"/>
          <w:lang w:val="kk-KZ" w:eastAsia="ru-RU"/>
        </w:rPr>
        <w:t>Стандартты фокус-топ 8-ден 10-ға дейін респонденттерден тұрады (кіші топтар мүмкін болса да) және модератор. Әр топта талқылау 90-нан 120 минутқа дейін созылады.</w:t>
      </w:r>
      <w:r w:rsidRPr="00AF65E5">
        <w:rPr>
          <w:rFonts w:ascii="Times New Roman" w:eastAsia="Times New Roman" w:hAnsi="Times New Roman" w:cs="Times New Roman"/>
          <w:spacing w:val="6"/>
          <w:sz w:val="24"/>
          <w:szCs w:val="24"/>
          <w:lang w:val="kk-KZ" w:eastAsia="ru-RU"/>
        </w:rPr>
        <w:br/>
        <w:t>Модератор еркін, ашық және шынайы атмосфера жасайды, осылайша қатысушылар еркін сезініп, өз ойлары мен сезімдерін шынайы білдіре алады. Әдетте фокус-топ бір жақты айнасы бар бөлмеде өткізіледі, осылайша Клиенттер пікірсайысты көре алады.</w:t>
      </w:r>
      <w:r w:rsidRPr="00AF65E5">
        <w:rPr>
          <w:rFonts w:ascii="Times New Roman" w:eastAsia="Times New Roman" w:hAnsi="Times New Roman" w:cs="Times New Roman"/>
          <w:spacing w:val="6"/>
          <w:sz w:val="24"/>
          <w:szCs w:val="24"/>
          <w:lang w:val="kk-KZ" w:eastAsia="ru-RU"/>
        </w:rPr>
        <w:br/>
        <w:t>Фокустық топтар зерттеудің бастапқы кезеңдері үшін өте қолайлы.Сандық зерттеу мүмкін емес немесе практикалық емес болып табылатын көптеген сұрақтар мен проблемалар туындаған кезде оларды «сүзгі» ретінде пайдалануға болады.Фокус-топ идеалды іздеу әдісі болып табылады, өйткені фокус-топтар еркіндік, риясыздық сияқты қасиеттерге ие, сонымен қатар түрлі ынталандыруларды қолдануға болады.</w: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val="kk-KZ" w:eastAsia="ru-RU"/>
        </w:rPr>
      </w:pPr>
      <w:r w:rsidRPr="00AF65E5">
        <w:rPr>
          <w:rFonts w:ascii="Times New Roman" w:eastAsia="Times New Roman" w:hAnsi="Times New Roman" w:cs="Times New Roman"/>
          <w:sz w:val="24"/>
          <w:szCs w:val="24"/>
          <w:lang w:val="kk-KZ" w:eastAsia="ru-RU"/>
        </w:rPr>
        <w:t>Үй тапсырмасы бар фокустық топтар (Sensitized Groups)</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val="kk-KZ" w:eastAsia="ru-RU"/>
        </w:rPr>
      </w:pPr>
      <w:r w:rsidRPr="00AF65E5">
        <w:rPr>
          <w:rFonts w:ascii="Times New Roman" w:eastAsia="Times New Roman" w:hAnsi="Times New Roman" w:cs="Times New Roman"/>
          <w:spacing w:val="6"/>
          <w:sz w:val="24"/>
          <w:szCs w:val="24"/>
          <w:lang w:val="kk-KZ" w:eastAsia="ru-RU"/>
        </w:rPr>
        <w:t>Кейде фокус-топтар респонденттерге белгілі бір тақырып туралы ойлануға уақыт берілсе, неғұрлым байытылған және кеңірек түсінік алуға көмектеседі. Респонденттерге талқыланатын тақырып туралы алдын-ала хабарланады, сондықтан тақырыпты ойластыруға уақыттары болады. Мысалы, респонденттерге фокус-топтан бірнеше күн бұрын сұрақтар тізімі берілуі мүмкін немесе респонденттен нақты өнімді пайдаланып көруді сұрауы мүмкін немесе фокус-топтың алдында дүкенге бару сұралуы мүмкін. Бұл «ақпараттандырылған» респонденттер әдеттегі фокустық топтарға қарағанда тереңірек ақпарат береді.</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val="kk-KZ"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25"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Теле-топтар</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Фокус-топтардың дәстүрлі топтары сияқты стандартты телегруппалар 8 - 10 респонденттен тұрады (кіші топтарда мүмкін) және модератор. Әр талқылау 90-нан 120 минутқа дейін созылады. Модератор еркін, ашық және шынайы атмосфера жасайды, осылайша қатысушылар еркін сезініп, өз ойлары мен сезімдерін шынайы білдіре алады.Телегруптын фокус-топтан басты айырмашылығы - бұл телефон арқылы жүзеге асырылады. Респонденттер мен модераторлар кеңседе немесе үйде бола алады. Бір аудиторияда жиналуы қиын адамдармен немесе B2B секторындағы өте шұғыл мамандармен, сондай-ақ сезімтал тақырыптарды талқылау жағдайында теледидарлық топты жүргізу ыңғайлы.</w:t>
      </w: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26" style="width:713.7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Онлайн фокус топтар (БЮЛЛЕТЕНЬ тақтасы)</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Кейде жеке фокус-топтар зерттеуге белгілі бір сипаттамалары бар мақсатты аудиторияны тарту қажет болған жағдайда немесе мақсатты аудиторияның орналасқан жері географиялық тұрғыдан таралған жағдайда мүмкін болмайды. Мұндай жағдайларда біз Интернет арқылы фокус-топтарды нақты уақыт режимінде камералар немесе жедел хабар алмасу арқылы онлайн режимінде талқылау түрінде өткізуді ұсына аламыз.</w:t>
      </w:r>
      <w:r w:rsidRPr="00AF65E5">
        <w:rPr>
          <w:rFonts w:ascii="Times New Roman" w:eastAsia="Times New Roman" w:hAnsi="Times New Roman" w:cs="Times New Roman"/>
          <w:spacing w:val="6"/>
          <w:sz w:val="24"/>
          <w:szCs w:val="24"/>
          <w:lang w:eastAsia="ru-RU"/>
        </w:rPr>
        <w:br/>
        <w:t>Бұл әдіс елдің түкпір-түкпірінен немесе әлемнің түкпір-түкпірінен келген респонденттерге күндізгі уақытта әр түрлі уақытта онлайн режиміндегі пікірталастарға қосылуға, модератор орналастырған сұрақтарға жауап беруге, сонымен қатар басқа респонденттердің жазбаларын оқып, жауап беруге мүмкіндік береді. Бұл мүшелер үшін онлайн қауымдастық үшін қолайлы. Респонденттер сонымен қатар модератор жариялаған баспа материалдарын, жарнамалар мен бағалау үшін анимацияларды көре алады. Экранда талқылаудың барлығын модератор, қатысушылар мен клиенттер көреді.Мұндай пікірталастарға 1-топтағы 10-15 респондент қатысады, әдетте мұндай талқылау 3-5 күнге созылады, ал респонденттер күніне екі рет топқа қосылады.</w:t>
      </w:r>
      <w:r w:rsidRPr="00AF65E5">
        <w:rPr>
          <w:rFonts w:ascii="Times New Roman" w:eastAsia="Times New Roman" w:hAnsi="Times New Roman" w:cs="Times New Roman"/>
          <w:spacing w:val="6"/>
          <w:sz w:val="24"/>
          <w:szCs w:val="24"/>
          <w:lang w:eastAsia="ru-RU"/>
        </w:rPr>
        <w:br/>
        <w:t>Онлайн фокус-топтардағы пікірсайыстардың артықшылықтары:</w:t>
      </w:r>
      <w:r w:rsidRPr="00AF65E5">
        <w:rPr>
          <w:rFonts w:ascii="Times New Roman" w:eastAsia="Times New Roman" w:hAnsi="Times New Roman" w:cs="Times New Roman"/>
          <w:spacing w:val="6"/>
          <w:sz w:val="24"/>
          <w:szCs w:val="24"/>
          <w:lang w:eastAsia="ru-RU"/>
        </w:rPr>
        <w:br/>
        <w:t>Топқа неғұрлым көп уақыт берілсе, тереңірек және егжей-тегжейлі жауап алуға болады;</w:t>
      </w:r>
      <w:r w:rsidRPr="00AF65E5">
        <w:rPr>
          <w:rFonts w:ascii="Times New Roman" w:eastAsia="Times New Roman" w:hAnsi="Times New Roman" w:cs="Times New Roman"/>
          <w:spacing w:val="6"/>
          <w:sz w:val="24"/>
          <w:szCs w:val="24"/>
          <w:lang w:eastAsia="ru-RU"/>
        </w:rPr>
        <w:br/>
        <w:t>респонденттер күніне бір сағатқа 3-5 күн қатысады;</w:t>
      </w:r>
      <w:r w:rsidRPr="00AF65E5">
        <w:rPr>
          <w:rFonts w:ascii="Times New Roman" w:eastAsia="Times New Roman" w:hAnsi="Times New Roman" w:cs="Times New Roman"/>
          <w:spacing w:val="6"/>
          <w:sz w:val="24"/>
          <w:szCs w:val="24"/>
          <w:lang w:eastAsia="ru-RU"/>
        </w:rPr>
        <w:br/>
        <w:t>Бір онлайн-фокус тобы шамамен үш дәстүрлі фокус-топ алған ақпарат көлеміне тең; Ұзақ уақыт ынталандыруды қолдануға, кері байланыс жинауға, тұжырымдамаларды жетілдіруге және оларды сол респонденттер тобына қайта енгізуге мүмкіндік береді;</w:t>
      </w:r>
      <w:r w:rsidRPr="00AF65E5">
        <w:rPr>
          <w:rFonts w:ascii="Times New Roman" w:eastAsia="Times New Roman" w:hAnsi="Times New Roman" w:cs="Times New Roman"/>
          <w:spacing w:val="6"/>
          <w:sz w:val="24"/>
          <w:szCs w:val="24"/>
          <w:lang w:eastAsia="ru-RU"/>
        </w:rPr>
        <w:br/>
        <w:t>Қатысушылардың ойлауға, талқылауға және жаңа ойларға қайта оралуға уақыты бар; Респонденттер уақыт аралықтарының қысымын сезінбейді және сұрақтар мен хабарламаларды өздеріне ыңғайлы уақытта оқи алады, содан кейін мұқият ақпарат пен кері байланыс береді. Қажет болса, респонденттердің смартфондары арқылы онлайн-фокус-топтар жүргізе аламыз. Бұл мүмкіндік қатысушыларға сұрақтарға жауап беруге, кез-келген жерде суреттер мен бейнелерге түсініктеме беруге мүмкіндік береді.</w:t>
      </w:r>
      <w:r w:rsidRPr="00AF65E5">
        <w:rPr>
          <w:rFonts w:ascii="Times New Roman" w:eastAsia="Times New Roman" w:hAnsi="Times New Roman" w:cs="Times New Roman"/>
          <w:spacing w:val="6"/>
          <w:sz w:val="24"/>
          <w:szCs w:val="24"/>
          <w:lang w:eastAsia="ru-RU"/>
        </w:rPr>
        <w:br/>
        <w:t>Клиенттер өздері үшін ыңғайлы уақытта пікірталастарды қадағалап, талқылау кезінде модератормен байланысып, қажетті ақпаратты алу мүмкіндігін кеңейте алады.</w:t>
      </w:r>
      <w:r w:rsidRPr="00AF65E5">
        <w:rPr>
          <w:rFonts w:ascii="Times New Roman" w:eastAsia="Times New Roman" w:hAnsi="Times New Roman" w:cs="Times New Roman"/>
          <w:spacing w:val="6"/>
          <w:sz w:val="24"/>
          <w:szCs w:val="24"/>
          <w:lang w:eastAsia="ru-RU"/>
        </w:rPr>
        <w:br/>
        <w:t>Дәстүрлі фокус бөлмесінде болғандай, онлайн-фокус тобының қатысушылары виртуалды фокус бөлмесі, сондай-ақ модератормен тек клиентпен сөйлесуге мүмкіндік беретін клиенттің виртуалды бөлмесі бар. Респонденттер виртуалды клиент бөлмесінде болатын әрекеттерге қол жеткізе алмайды.</w:t>
      </w:r>
      <w:r w:rsidRPr="00AF65E5">
        <w:rPr>
          <w:rFonts w:ascii="Times New Roman" w:eastAsia="Times New Roman" w:hAnsi="Times New Roman" w:cs="Times New Roman"/>
          <w:spacing w:val="6"/>
          <w:sz w:val="24"/>
          <w:szCs w:val="24"/>
          <w:lang w:eastAsia="ru-RU"/>
        </w:rPr>
        <w:br/>
        <w:t>Онлайн фокус-топтар дәстүрлі фокус-топтарға қарағанда шашыраңқы географиялық орналасуларына байланысты немесе жасырын болу қажеттілігіне немесе респонденттердің жоғары дәлдікке бағытталғандығына байланысты жүзеге асырылмайтын жағдайларда қолданылады. Мұндай топтар басшылар мен аға менеджерлер үшін де қолайлы.</w:t>
      </w:r>
      <w:r w:rsidRPr="00AF65E5">
        <w:rPr>
          <w:rFonts w:ascii="Times New Roman" w:eastAsia="Times New Roman" w:hAnsi="Times New Roman" w:cs="Times New Roman"/>
          <w:spacing w:val="6"/>
          <w:sz w:val="24"/>
          <w:szCs w:val="24"/>
          <w:lang w:eastAsia="ru-RU"/>
        </w:rPr>
        <w:br/>
        <w:t>Бұл әдіс бұқаралық ақпарат құралдарын, веб-сайттарды және басқа да ынталандыруларды тексеру үшін өте пайдалы. Респонденттер материалдарды өздеріне ыңғайлы уақытта көре алатындықтан, бұл әдеттегі фокус-топта әдеттегідей, веб-сайттарды қарауға және сұрақтардың ұзақ тізімдеріне жауап беруге мүмкіндік береді.</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27"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Терең сұхбат</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val="kk-KZ" w:eastAsia="ru-RU"/>
        </w:rPr>
      </w:pPr>
      <w:r w:rsidRPr="00AF65E5">
        <w:rPr>
          <w:rFonts w:ascii="Times New Roman" w:eastAsia="Times New Roman" w:hAnsi="Times New Roman" w:cs="Times New Roman"/>
          <w:spacing w:val="6"/>
          <w:sz w:val="24"/>
          <w:szCs w:val="24"/>
          <w:lang w:eastAsia="ru-RU"/>
        </w:rPr>
        <w:t>Бұл зерттеу әдісі бізге қол жетімді мақсатты аудиториямен байланысуға мүмкіндік береді. Терең сұхбат терең және объективті талқылауға, сондай-ақ нақты мәселелер бойынша пікір алмасуға мүмкіндік береді. Біз респонденттер үшін не маңызды екенін және оның жеке өзіне қалай әсер ететінін тереңірек зерттейміз. Мұндай сұхбаттар зерттеліп отырған мәселеге қатысты адамның көзқарасы мен сезімдерін неғұрлым егжей-тегжейлі қарастырады, сонымен бірге қай тілден немесе сөзден адамның жаңғырығы шығатынын анық көрсетеді. Орташа сұхбат 30 минуттан 1 сағатқа дейін созылады.</w:t>
      </w:r>
      <w:r w:rsidRPr="00AF65E5">
        <w:rPr>
          <w:rFonts w:ascii="Times New Roman" w:eastAsia="Times New Roman" w:hAnsi="Times New Roman" w:cs="Times New Roman"/>
          <w:spacing w:val="6"/>
          <w:sz w:val="24"/>
          <w:szCs w:val="24"/>
          <w:lang w:eastAsia="ru-RU"/>
        </w:rPr>
        <w:br/>
        <w:t>Терең сұхбат тақырыптың сезімталдығына байланысты жеке немесе телефон арқылы жүргізілуі мүмкін. Біз кәсіби сұхбаттасқан фокус бөлмесінде бейне және аудионы, сондай-ақ клиентке сұхбатты көруге мүмкіндік беретін терең сұхбат жүргізуді ұсынамыз.</w:t>
      </w:r>
      <w:r w:rsidRPr="00AF65E5">
        <w:rPr>
          <w:rFonts w:ascii="Times New Roman" w:eastAsia="Times New Roman" w:hAnsi="Times New Roman" w:cs="Times New Roman"/>
          <w:spacing w:val="6"/>
          <w:sz w:val="24"/>
          <w:szCs w:val="24"/>
          <w:lang w:eastAsia="ru-RU"/>
        </w:rPr>
        <w:br/>
        <w:t>Зерттеудің негізгі әдісі ретінде терең сұхбат сирек қолданылады. Әдетте, терең сұхбат - зерттеу жобасында қолданылатын әдістердің бірі.</w:t>
      </w: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28"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Диадтық және Триадтық терең сұхбат</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Диадикалық немесе үштік сұхбатта бір уақытта 2 немесе 3 респонденттен сұхбат алынады. Бұл тәсілдің көмегімен топтарда бірнеше тұлғааралық ынталандыру пайда болады, сонымен бірге бұл тәсіл модераторға тақырыпты тереңірек талқылауға мүмкіндік береді. Диадтар мен триадтардың дизайны «қарама-қайшылық» әдістерін қолдануды білдіреді - пайдаланушылар екі тараптың сезімдері мен мотивтерін ашу үшін зерттелетін объектіні пайдаланбайтындармен бірге сұхбат жүргізуге болады.</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29"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Терең мотивациялық зерттеу</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Терең мотивациялық зерттеу әдетте тереңдетілген 20-40 сұхбаттан тұрады. Терең сұхбаттарды жеке де, телефон арқылы да жүргізуге болады. Сұхбат 50-ден 90 минутқа дейін созылады. Терең сұхбаттар аудио жазбалар жазылып, аудио негізінде транскрипттер дайындалады. Осы терең сұхбаттың мақсаты - мотивациялық сұрақтарға жауап алу, әсіресе егер бейсаналық мотивтер маңызды болса. Бұл зерттеу өте күрделі және барлық мәселелерді шешу үшін ұзақ уақытты қажет ететін жағдайда қолданылады. Бұл зерттеу зерттеу тақырыбы өте сезімтал болған кезде және топтарда талқылау қиын болған кезде де қолданылады.</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30"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Этнографиялық зерттеулер</w:t>
      </w:r>
    </w:p>
    <w:p w:rsidR="00635171" w:rsidRPr="00AF65E5" w:rsidRDefault="00635171" w:rsidP="00635171">
      <w:pPr>
        <w:shd w:val="clear" w:color="auto" w:fill="FFFFFF"/>
        <w:spacing w:after="125" w:line="288" w:lineRule="atLeast"/>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Этнография (этнографиялық зерттеу) - бұл байқау процесіне негізделген сапалы зерттеу әдісі, ол маркетингтің барлық құралдарын біріктіреді: байқау, жауап беру күнделігі, сұхбат, артефактілерді жинау және талдау. Бұл әдіс табиғи жағдайларда (жұмыс, үй, дүкен) тұтынушылардың мінез-құлқын зерттеуге бағытталған және мақсатты топ өкілдерінің уәждемесіне әсер ететін шынайы факторларды ашуға мүмкіндік береді. Этнография жүргізген зерттеулер мыналарға мүмкіндік береді:</w:t>
      </w:r>
    </w:p>
    <w:p w:rsidR="00635171" w:rsidRPr="00AF65E5" w:rsidRDefault="00635171" w:rsidP="00635171">
      <w:pPr>
        <w:numPr>
          <w:ilvl w:val="0"/>
          <w:numId w:val="2"/>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брендтердің, өнімдердің немесе қызметтердің табиғи ортада қалай пайдаланылатындығын көру және түсіну;</w:t>
      </w:r>
    </w:p>
    <w:p w:rsidR="00635171" w:rsidRPr="00AF65E5" w:rsidRDefault="00635171" w:rsidP="00635171">
      <w:pPr>
        <w:numPr>
          <w:ilvl w:val="0"/>
          <w:numId w:val="2"/>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респонденттер тарапынан табиғи емес, көрінетін мінез-құлықтан аулақ болыңыз;</w:t>
      </w:r>
    </w:p>
    <w:p w:rsidR="00635171" w:rsidRPr="00AF65E5" w:rsidRDefault="00635171" w:rsidP="00635171">
      <w:pPr>
        <w:numPr>
          <w:ilvl w:val="0"/>
          <w:numId w:val="2"/>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Мәтінмәннің әсерін бағалаңыз</w:t>
      </w:r>
      <w:r w:rsidR="008A122D" w:rsidRPr="00AF65E5">
        <w:rPr>
          <w:rFonts w:ascii="Times New Roman" w:eastAsia="Times New Roman" w:hAnsi="Times New Roman" w:cs="Times New Roman"/>
          <w:sz w:val="24"/>
          <w:szCs w:val="24"/>
          <w:lang w:val="kk-KZ" w:eastAsia="ru-RU"/>
        </w:rPr>
        <w:t xml:space="preserve">, </w:t>
      </w:r>
      <w:r w:rsidRPr="00AF65E5">
        <w:rPr>
          <w:rFonts w:ascii="Times New Roman" w:eastAsia="Times New Roman" w:hAnsi="Times New Roman" w:cs="Times New Roman"/>
          <w:sz w:val="24"/>
          <w:szCs w:val="24"/>
          <w:lang w:eastAsia="ru-RU"/>
        </w:rPr>
        <w:t>брендтердің тұтынушылар үшін қандай мәні/мәні бар екенін анықтау;</w:t>
      </w:r>
    </w:p>
    <w:p w:rsidR="00635171" w:rsidRPr="00AF65E5" w:rsidRDefault="00635171" w:rsidP="00635171">
      <w:pPr>
        <w:numPr>
          <w:ilvl w:val="0"/>
          <w:numId w:val="2"/>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түсініктерді және пайда болатын эмоцияларды, оларды сипаттайтын сөздер мен белгілерді анықтаңыз.</w:t>
      </w:r>
    </w:p>
    <w:p w:rsidR="00635171" w:rsidRPr="00AF65E5" w:rsidRDefault="00635171" w:rsidP="00635171">
      <w:pPr>
        <w:shd w:val="clear" w:color="auto" w:fill="FFFFFF"/>
        <w:spacing w:after="125" w:line="288" w:lineRule="atLeast"/>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Этнографиялық зерттеулер келесі мәселелерді шешуге мүмкіндік береді:</w:t>
      </w:r>
    </w:p>
    <w:p w:rsidR="00635171" w:rsidRPr="00AF65E5" w:rsidRDefault="00635171" w:rsidP="00635171">
      <w:pPr>
        <w:numPr>
          <w:ilvl w:val="0"/>
          <w:numId w:val="3"/>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жаңа өнімдер мен қызметтерді дамыту идеяларын іздеу;өнімді әзірлеу;</w:t>
      </w:r>
    </w:p>
    <w:p w:rsidR="00635171" w:rsidRPr="00AF65E5" w:rsidRDefault="00635171" w:rsidP="00635171">
      <w:pPr>
        <w:numPr>
          <w:ilvl w:val="0"/>
          <w:numId w:val="3"/>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жаңа өнімді/қызметті енгізу үшін ықтимал тауашаны іздеу;</w:t>
      </w:r>
    </w:p>
    <w:p w:rsidR="00635171" w:rsidRPr="00AF65E5" w:rsidRDefault="00635171" w:rsidP="00635171">
      <w:pPr>
        <w:numPr>
          <w:ilvl w:val="0"/>
          <w:numId w:val="3"/>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тұтынушылардың аймақтық ерекшеліктерін, сондай-ақ жас және гендерлік қоғамдастықтардағы тұтынушылық мәдениеттің ерекшеліктерін анықтау;</w:t>
      </w:r>
    </w:p>
    <w:p w:rsidR="00635171" w:rsidRPr="00AF65E5" w:rsidRDefault="00635171" w:rsidP="00635171">
      <w:pPr>
        <w:numPr>
          <w:ilvl w:val="0"/>
          <w:numId w:val="3"/>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тауар/қызмет ребрендингінің болашағын анықтау;</w:t>
      </w:r>
    </w:p>
    <w:p w:rsidR="00635171" w:rsidRPr="00AF65E5" w:rsidRDefault="00635171" w:rsidP="00CC7C5C">
      <w:pPr>
        <w:numPr>
          <w:ilvl w:val="0"/>
          <w:numId w:val="3"/>
        </w:numPr>
        <w:shd w:val="clear" w:color="auto" w:fill="FFFFFF"/>
        <w:spacing w:before="100" w:beforeAutospacing="1" w:after="100" w:afterAutospacing="1" w:line="240" w:lineRule="auto"/>
        <w:ind w:left="156"/>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тұтынушылық тенденцияларды және олардың қалыптасу әдістерін зерттеу, көзқарастарын, әдеттерін, себептерін анықтау.</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pict>
          <v:rect id="_x0000_i1031"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sz w:val="24"/>
          <w:szCs w:val="24"/>
          <w:lang w:eastAsia="ru-RU"/>
        </w:rPr>
      </w:pPr>
      <w:r w:rsidRPr="00AF65E5">
        <w:rPr>
          <w:rFonts w:ascii="Times New Roman" w:eastAsia="Times New Roman" w:hAnsi="Times New Roman" w:cs="Times New Roman"/>
          <w:sz w:val="24"/>
          <w:szCs w:val="24"/>
          <w:lang w:eastAsia="ru-RU"/>
        </w:rPr>
        <w:t>Сауда сапарлары</w:t>
      </w:r>
    </w:p>
    <w:p w:rsidR="00635171" w:rsidRPr="00AF65E5" w:rsidRDefault="00635171" w:rsidP="00635171">
      <w:pPr>
        <w:shd w:val="clear" w:color="auto" w:fill="FFFFFF"/>
        <w:spacing w:after="0" w:line="240" w:lineRule="auto"/>
        <w:rPr>
          <w:rFonts w:ascii="Times New Roman" w:eastAsia="Times New Roman" w:hAnsi="Times New Roman" w:cs="Times New Roman"/>
          <w:spacing w:val="6"/>
          <w:sz w:val="24"/>
          <w:szCs w:val="24"/>
          <w:lang w:eastAsia="ru-RU"/>
        </w:rPr>
      </w:pPr>
      <w:r w:rsidRPr="00AF65E5">
        <w:rPr>
          <w:rFonts w:ascii="Times New Roman" w:eastAsia="Times New Roman" w:hAnsi="Times New Roman" w:cs="Times New Roman"/>
          <w:spacing w:val="6"/>
          <w:sz w:val="24"/>
          <w:szCs w:val="24"/>
          <w:lang w:eastAsia="ru-RU"/>
        </w:rPr>
        <w:t>Сатып алудың мінез-құлқын жан-жақты зерттей отырып, «сүйемелдеу жасау» деп аталатын әдіс өте пайдалы болуы мүмкін. Бұл әдісті іске қосылған және қосылмаған бақылаумен біріктіруге болады.</w:t>
      </w:r>
      <w:r w:rsidRPr="00AF65E5">
        <w:rPr>
          <w:rFonts w:ascii="Times New Roman" w:eastAsia="Times New Roman" w:hAnsi="Times New Roman" w:cs="Times New Roman"/>
          <w:spacing w:val="6"/>
          <w:sz w:val="24"/>
          <w:szCs w:val="24"/>
          <w:lang w:eastAsia="ru-RU"/>
        </w:rPr>
        <w:br/>
        <w:t>Бұл әдіс таңдау мен сатып алу факторларын зерттеу үшін пайдалы - сатып алушының тікелей сауда нүктесінде шешуіне әсер ететін не әсер етуі мүмкін.</w:t>
      </w:r>
      <w:r w:rsidRPr="00AF65E5">
        <w:rPr>
          <w:rFonts w:ascii="Times New Roman" w:eastAsia="Times New Roman" w:hAnsi="Times New Roman" w:cs="Times New Roman"/>
          <w:spacing w:val="6"/>
          <w:sz w:val="24"/>
          <w:szCs w:val="24"/>
          <w:lang w:eastAsia="ru-RU"/>
        </w:rPr>
        <w:br/>
        <w:t>Сондай-ақ, бұл әдіс тауарларды көрсету бөлшек сауда орны бойынша ұсыныстарды әзірлеу үшін (артықшылықтары / кемшіліктері), дүкендегі мінез-құлық ерекшеліктерін анықтауға пайдалы.</w:t>
      </w:r>
    </w:p>
    <w:p w:rsidR="00635171" w:rsidRPr="00AF65E5" w:rsidRDefault="00635171" w:rsidP="00635171">
      <w:pPr>
        <w:shd w:val="clear" w:color="auto" w:fill="FFFFFF"/>
        <w:spacing w:after="0" w:line="240" w:lineRule="auto"/>
        <w:rPr>
          <w:rFonts w:ascii="Times New Roman" w:eastAsia="Times New Roman" w:hAnsi="Times New Roman" w:cs="Times New Roman"/>
          <w:sz w:val="24"/>
          <w:szCs w:val="24"/>
          <w:lang w:eastAsia="ru-RU"/>
        </w:rPr>
      </w:pPr>
    </w:p>
    <w:p w:rsidR="00635171" w:rsidRPr="00AF65E5" w:rsidRDefault="00F760BB" w:rsidP="00635171">
      <w:pPr>
        <w:shd w:val="clear" w:color="auto" w:fill="FFFFFF"/>
        <w:spacing w:after="250" w:line="240" w:lineRule="auto"/>
        <w:jc w:val="center"/>
        <w:rPr>
          <w:rFonts w:ascii="Times New Roman" w:eastAsia="Times New Roman" w:hAnsi="Times New Roman" w:cs="Times New Roman"/>
          <w:color w:val="4C4C4C"/>
          <w:sz w:val="24"/>
          <w:szCs w:val="24"/>
          <w:lang w:eastAsia="ru-RU"/>
        </w:rPr>
      </w:pPr>
      <w:r w:rsidRPr="00AF65E5">
        <w:rPr>
          <w:rFonts w:ascii="Times New Roman" w:eastAsia="Times New Roman" w:hAnsi="Times New Roman" w:cs="Times New Roman"/>
          <w:color w:val="4C4C4C"/>
          <w:sz w:val="24"/>
          <w:szCs w:val="24"/>
          <w:lang w:eastAsia="ru-RU"/>
        </w:rPr>
        <w:pict>
          <v:rect id="_x0000_i1032" style="width:469.55pt;height:3.15pt" o:hrpct="0" o:hralign="center" o:hrstd="t" o:hr="t" fillcolor="#a0a0a0" stroked="f"/>
        </w:pict>
      </w:r>
    </w:p>
    <w:p w:rsidR="00635171" w:rsidRPr="00AF65E5" w:rsidRDefault="00635171" w:rsidP="00635171">
      <w:pPr>
        <w:shd w:val="clear" w:color="auto" w:fill="FFFFFF"/>
        <w:spacing w:after="125" w:line="438" w:lineRule="atLeast"/>
        <w:jc w:val="center"/>
        <w:outlineLvl w:val="1"/>
        <w:rPr>
          <w:rFonts w:ascii="Times New Roman" w:eastAsia="Times New Roman" w:hAnsi="Times New Roman" w:cs="Times New Roman"/>
          <w:color w:val="4C4C4C"/>
          <w:sz w:val="24"/>
          <w:szCs w:val="24"/>
          <w:lang w:eastAsia="ru-RU"/>
        </w:rPr>
      </w:pPr>
      <w:r w:rsidRPr="00AF65E5">
        <w:rPr>
          <w:rFonts w:ascii="Times New Roman" w:eastAsia="Times New Roman" w:hAnsi="Times New Roman" w:cs="Times New Roman"/>
          <w:color w:val="4C4C4C"/>
          <w:sz w:val="24"/>
          <w:szCs w:val="24"/>
          <w:lang w:eastAsia="ru-RU"/>
        </w:rPr>
        <w:t>Үй сапарлары</w:t>
      </w:r>
    </w:p>
    <w:p w:rsidR="00635171" w:rsidRPr="00AF65E5" w:rsidRDefault="00635171" w:rsidP="00635171">
      <w:pPr>
        <w:shd w:val="clear" w:color="auto" w:fill="FFFFFF"/>
        <w:spacing w:after="0" w:line="240" w:lineRule="auto"/>
        <w:rPr>
          <w:rFonts w:ascii="Times New Roman" w:eastAsia="Times New Roman" w:hAnsi="Times New Roman" w:cs="Times New Roman"/>
          <w:color w:val="4C4C4C"/>
          <w:spacing w:val="6"/>
          <w:sz w:val="24"/>
          <w:szCs w:val="24"/>
          <w:lang w:eastAsia="ru-RU"/>
        </w:rPr>
      </w:pPr>
      <w:r w:rsidRPr="00AF65E5">
        <w:rPr>
          <w:rFonts w:ascii="Times New Roman" w:eastAsia="Times New Roman" w:hAnsi="Times New Roman" w:cs="Times New Roman"/>
          <w:color w:val="4C4C4C"/>
          <w:spacing w:val="6"/>
          <w:sz w:val="24"/>
          <w:szCs w:val="24"/>
          <w:lang w:eastAsia="ru-RU"/>
        </w:rPr>
        <w:t>Үйге бару зерттеудің мақсаты зерттеу тақырыбын мүмкіндігінше терең зерделеу кезінде (мақсатты сегмент, жеке тұлға, өмір салты, құндылықтар, мақсаттар, категорияны тұтыну және т.б.) өзінің табиғи жағдайына толықтай кіру арқылы (бақылау, күнделік зерттеулер және т.б.) болған кезде қолданылады. )</w:t>
      </w:r>
      <w:r w:rsidRPr="00AF65E5">
        <w:rPr>
          <w:rFonts w:ascii="Times New Roman" w:eastAsia="Times New Roman" w:hAnsi="Times New Roman" w:cs="Times New Roman"/>
          <w:color w:val="4C4C4C"/>
          <w:spacing w:val="6"/>
          <w:sz w:val="24"/>
          <w:szCs w:val="24"/>
          <w:lang w:eastAsia="ru-RU"/>
        </w:rPr>
        <w:br/>
        <w:t>Бұл әдіс респондент үшін табиғи жағдайда тұтыну мен пайдаланудың ерекшеліктерін (санаттың қай жерде және қалай сақталатынын, оны қалай пайдаланатынын және т.б.) зерттеуге мүмкіндік береді.</w:t>
      </w:r>
    </w:p>
    <w:p w:rsidR="004C4B7A" w:rsidRPr="00AF65E5" w:rsidRDefault="004C4B7A">
      <w:pPr>
        <w:rPr>
          <w:rFonts w:ascii="Times New Roman" w:hAnsi="Times New Roman" w:cs="Times New Roman"/>
          <w:sz w:val="24"/>
          <w:szCs w:val="24"/>
        </w:rPr>
      </w:pPr>
    </w:p>
    <w:sectPr w:rsidR="004C4B7A" w:rsidRPr="00AF65E5" w:rsidSect="004C4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032E5"/>
    <w:multiLevelType w:val="multilevel"/>
    <w:tmpl w:val="DA86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D4E00"/>
    <w:multiLevelType w:val="multilevel"/>
    <w:tmpl w:val="1A1A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A4694B"/>
    <w:multiLevelType w:val="multilevel"/>
    <w:tmpl w:val="692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635171"/>
    <w:rsid w:val="001B7571"/>
    <w:rsid w:val="004C4B7A"/>
    <w:rsid w:val="00635171"/>
    <w:rsid w:val="008A122D"/>
    <w:rsid w:val="0092317B"/>
    <w:rsid w:val="00A06761"/>
    <w:rsid w:val="00AF65E5"/>
    <w:rsid w:val="00CC7C5C"/>
    <w:rsid w:val="00F7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B7A"/>
  </w:style>
  <w:style w:type="paragraph" w:styleId="2">
    <w:name w:val="heading 2"/>
    <w:basedOn w:val="a"/>
    <w:link w:val="20"/>
    <w:uiPriority w:val="9"/>
    <w:qFormat/>
    <w:rsid w:val="006351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517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35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5171"/>
    <w:rPr>
      <w:color w:val="0000FF"/>
      <w:u w:val="single"/>
    </w:rPr>
  </w:style>
  <w:style w:type="paragraph" w:styleId="a5">
    <w:name w:val="Balloon Text"/>
    <w:basedOn w:val="a"/>
    <w:link w:val="a6"/>
    <w:uiPriority w:val="99"/>
    <w:semiHidden/>
    <w:unhideWhenUsed/>
    <w:rsid w:val="006351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5171"/>
    <w:rPr>
      <w:rFonts w:ascii="Tahoma" w:hAnsi="Tahoma" w:cs="Tahoma"/>
      <w:sz w:val="16"/>
      <w:szCs w:val="16"/>
    </w:rPr>
  </w:style>
  <w:style w:type="character" w:styleId="a7">
    <w:name w:val="Strong"/>
    <w:basedOn w:val="a0"/>
    <w:uiPriority w:val="22"/>
    <w:qFormat/>
    <w:rsid w:val="00AF65E5"/>
    <w:rPr>
      <w:b/>
      <w:bCs/>
    </w:rPr>
  </w:style>
</w:styles>
</file>

<file path=word/webSettings.xml><?xml version="1.0" encoding="utf-8"?>
<w:webSettings xmlns:r="http://schemas.openxmlformats.org/officeDocument/2006/relationships" xmlns:w="http://schemas.openxmlformats.org/wordprocessingml/2006/main">
  <w:divs>
    <w:div w:id="76022360">
      <w:bodyDiv w:val="1"/>
      <w:marLeft w:val="0"/>
      <w:marRight w:val="0"/>
      <w:marTop w:val="0"/>
      <w:marBottom w:val="0"/>
      <w:divBdr>
        <w:top w:val="none" w:sz="0" w:space="0" w:color="auto"/>
        <w:left w:val="none" w:sz="0" w:space="0" w:color="auto"/>
        <w:bottom w:val="none" w:sz="0" w:space="0" w:color="auto"/>
        <w:right w:val="none" w:sz="0" w:space="0" w:color="auto"/>
      </w:divBdr>
    </w:div>
    <w:div w:id="1056976947">
      <w:bodyDiv w:val="1"/>
      <w:marLeft w:val="0"/>
      <w:marRight w:val="0"/>
      <w:marTop w:val="0"/>
      <w:marBottom w:val="0"/>
      <w:divBdr>
        <w:top w:val="none" w:sz="0" w:space="0" w:color="auto"/>
        <w:left w:val="none" w:sz="0" w:space="0" w:color="auto"/>
        <w:bottom w:val="none" w:sz="0" w:space="0" w:color="auto"/>
        <w:right w:val="none" w:sz="0" w:space="0" w:color="auto"/>
      </w:divBdr>
      <w:divsChild>
        <w:div w:id="432362904">
          <w:marLeft w:val="0"/>
          <w:marRight w:val="0"/>
          <w:marTop w:val="0"/>
          <w:marBottom w:val="0"/>
          <w:divBdr>
            <w:top w:val="none" w:sz="0" w:space="0" w:color="auto"/>
            <w:left w:val="none" w:sz="0" w:space="0" w:color="auto"/>
            <w:bottom w:val="none" w:sz="0" w:space="0" w:color="auto"/>
            <w:right w:val="none" w:sz="0" w:space="0" w:color="auto"/>
          </w:divBdr>
          <w:divsChild>
            <w:div w:id="1462068098">
              <w:marLeft w:val="0"/>
              <w:marRight w:val="0"/>
              <w:marTop w:val="0"/>
              <w:marBottom w:val="0"/>
              <w:divBdr>
                <w:top w:val="none" w:sz="0" w:space="0" w:color="auto"/>
                <w:left w:val="none" w:sz="0" w:space="0" w:color="auto"/>
                <w:bottom w:val="none" w:sz="0" w:space="0" w:color="auto"/>
                <w:right w:val="none" w:sz="0" w:space="0" w:color="auto"/>
              </w:divBdr>
              <w:divsChild>
                <w:div w:id="590510634">
                  <w:marLeft w:val="-188"/>
                  <w:marRight w:val="-188"/>
                  <w:marTop w:val="0"/>
                  <w:marBottom w:val="0"/>
                  <w:divBdr>
                    <w:top w:val="none" w:sz="0" w:space="0" w:color="auto"/>
                    <w:left w:val="none" w:sz="0" w:space="0" w:color="auto"/>
                    <w:bottom w:val="none" w:sz="0" w:space="0" w:color="auto"/>
                    <w:right w:val="none" w:sz="0" w:space="0" w:color="auto"/>
                  </w:divBdr>
                  <w:divsChild>
                    <w:div w:id="1229073050">
                      <w:marLeft w:val="0"/>
                      <w:marRight w:val="0"/>
                      <w:marTop w:val="0"/>
                      <w:marBottom w:val="0"/>
                      <w:divBdr>
                        <w:top w:val="none" w:sz="0" w:space="0" w:color="auto"/>
                        <w:left w:val="none" w:sz="0" w:space="0" w:color="auto"/>
                        <w:bottom w:val="none" w:sz="0" w:space="0" w:color="auto"/>
                        <w:right w:val="none" w:sz="0" w:space="0" w:color="auto"/>
                      </w:divBdr>
                      <w:divsChild>
                        <w:div w:id="891499242">
                          <w:marLeft w:val="-188"/>
                          <w:marRight w:val="-188"/>
                          <w:marTop w:val="0"/>
                          <w:marBottom w:val="0"/>
                          <w:divBdr>
                            <w:top w:val="none" w:sz="0" w:space="0" w:color="auto"/>
                            <w:left w:val="none" w:sz="0" w:space="0" w:color="auto"/>
                            <w:bottom w:val="none" w:sz="0" w:space="0" w:color="auto"/>
                            <w:right w:val="none" w:sz="0" w:space="0" w:color="auto"/>
                          </w:divBdr>
                          <w:divsChild>
                            <w:div w:id="991443573">
                              <w:marLeft w:val="0"/>
                              <w:marRight w:val="0"/>
                              <w:marTop w:val="0"/>
                              <w:marBottom w:val="0"/>
                              <w:divBdr>
                                <w:top w:val="none" w:sz="0" w:space="0" w:color="auto"/>
                                <w:left w:val="none" w:sz="0" w:space="0" w:color="auto"/>
                                <w:bottom w:val="none" w:sz="0" w:space="0" w:color="auto"/>
                                <w:right w:val="none" w:sz="0" w:space="0" w:color="auto"/>
                              </w:divBdr>
                            </w:div>
                            <w:div w:id="543752587">
                              <w:marLeft w:val="0"/>
                              <w:marRight w:val="0"/>
                              <w:marTop w:val="0"/>
                              <w:marBottom w:val="0"/>
                              <w:divBdr>
                                <w:top w:val="none" w:sz="0" w:space="0" w:color="auto"/>
                                <w:left w:val="none" w:sz="0" w:space="0" w:color="auto"/>
                                <w:bottom w:val="none" w:sz="0" w:space="0" w:color="auto"/>
                                <w:right w:val="none" w:sz="0" w:space="0" w:color="auto"/>
                              </w:divBdr>
                              <w:divsChild>
                                <w:div w:id="2113890839">
                                  <w:marLeft w:val="0"/>
                                  <w:marRight w:val="0"/>
                                  <w:marTop w:val="0"/>
                                  <w:marBottom w:val="0"/>
                                  <w:divBdr>
                                    <w:top w:val="none" w:sz="0" w:space="0" w:color="auto"/>
                                    <w:left w:val="none" w:sz="0" w:space="0" w:color="auto"/>
                                    <w:bottom w:val="none" w:sz="0" w:space="0" w:color="auto"/>
                                    <w:right w:val="none" w:sz="0" w:space="0" w:color="auto"/>
                                  </w:divBdr>
                                  <w:divsChild>
                                    <w:div w:id="18286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72289">
                      <w:marLeft w:val="0"/>
                      <w:marRight w:val="0"/>
                      <w:marTop w:val="0"/>
                      <w:marBottom w:val="0"/>
                      <w:divBdr>
                        <w:top w:val="none" w:sz="0" w:space="0" w:color="auto"/>
                        <w:left w:val="none" w:sz="0" w:space="0" w:color="auto"/>
                        <w:bottom w:val="none" w:sz="0" w:space="0" w:color="auto"/>
                        <w:right w:val="none" w:sz="0" w:space="0" w:color="auto"/>
                      </w:divBdr>
                      <w:divsChild>
                        <w:div w:id="2021657185">
                          <w:marLeft w:val="-188"/>
                          <w:marRight w:val="-188"/>
                          <w:marTop w:val="0"/>
                          <w:marBottom w:val="0"/>
                          <w:divBdr>
                            <w:top w:val="none" w:sz="0" w:space="0" w:color="auto"/>
                            <w:left w:val="none" w:sz="0" w:space="0" w:color="auto"/>
                            <w:bottom w:val="none" w:sz="0" w:space="0" w:color="auto"/>
                            <w:right w:val="none" w:sz="0" w:space="0" w:color="auto"/>
                          </w:divBdr>
                          <w:divsChild>
                            <w:div w:id="20736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900475">
          <w:marLeft w:val="0"/>
          <w:marRight w:val="0"/>
          <w:marTop w:val="0"/>
          <w:marBottom w:val="0"/>
          <w:divBdr>
            <w:top w:val="none" w:sz="0" w:space="0" w:color="auto"/>
            <w:left w:val="none" w:sz="0" w:space="0" w:color="auto"/>
            <w:bottom w:val="none" w:sz="0" w:space="0" w:color="auto"/>
            <w:right w:val="none" w:sz="0" w:space="0" w:color="auto"/>
          </w:divBdr>
          <w:divsChild>
            <w:div w:id="1760905309">
              <w:marLeft w:val="0"/>
              <w:marRight w:val="0"/>
              <w:marTop w:val="0"/>
              <w:marBottom w:val="0"/>
              <w:divBdr>
                <w:top w:val="none" w:sz="0" w:space="0" w:color="auto"/>
                <w:left w:val="none" w:sz="0" w:space="0" w:color="auto"/>
                <w:bottom w:val="none" w:sz="0" w:space="0" w:color="auto"/>
                <w:right w:val="none" w:sz="0" w:space="0" w:color="auto"/>
              </w:divBdr>
              <w:divsChild>
                <w:div w:id="548079496">
                  <w:marLeft w:val="-188"/>
                  <w:marRight w:val="-188"/>
                  <w:marTop w:val="0"/>
                  <w:marBottom w:val="0"/>
                  <w:divBdr>
                    <w:top w:val="none" w:sz="0" w:space="0" w:color="auto"/>
                    <w:left w:val="none" w:sz="0" w:space="0" w:color="auto"/>
                    <w:bottom w:val="none" w:sz="0" w:space="0" w:color="auto"/>
                    <w:right w:val="none" w:sz="0" w:space="0" w:color="auto"/>
                  </w:divBdr>
                  <w:divsChild>
                    <w:div w:id="905527281">
                      <w:marLeft w:val="0"/>
                      <w:marRight w:val="0"/>
                      <w:marTop w:val="0"/>
                      <w:marBottom w:val="0"/>
                      <w:divBdr>
                        <w:top w:val="none" w:sz="0" w:space="0" w:color="auto"/>
                        <w:left w:val="none" w:sz="0" w:space="0" w:color="auto"/>
                        <w:bottom w:val="none" w:sz="0" w:space="0" w:color="auto"/>
                        <w:right w:val="none" w:sz="0" w:space="0" w:color="auto"/>
                      </w:divBdr>
                      <w:divsChild>
                        <w:div w:id="285938804">
                          <w:marLeft w:val="-188"/>
                          <w:marRight w:val="-188"/>
                          <w:marTop w:val="0"/>
                          <w:marBottom w:val="0"/>
                          <w:divBdr>
                            <w:top w:val="none" w:sz="0" w:space="0" w:color="auto"/>
                            <w:left w:val="none" w:sz="0" w:space="0" w:color="auto"/>
                            <w:bottom w:val="none" w:sz="0" w:space="0" w:color="auto"/>
                            <w:right w:val="none" w:sz="0" w:space="0" w:color="auto"/>
                          </w:divBdr>
                          <w:divsChild>
                            <w:div w:id="220747594">
                              <w:marLeft w:val="0"/>
                              <w:marRight w:val="0"/>
                              <w:marTop w:val="0"/>
                              <w:marBottom w:val="0"/>
                              <w:divBdr>
                                <w:top w:val="none" w:sz="0" w:space="0" w:color="auto"/>
                                <w:left w:val="none" w:sz="0" w:space="0" w:color="auto"/>
                                <w:bottom w:val="none" w:sz="0" w:space="0" w:color="auto"/>
                                <w:right w:val="none" w:sz="0" w:space="0" w:color="auto"/>
                              </w:divBdr>
                              <w:divsChild>
                                <w:div w:id="1460957616">
                                  <w:marLeft w:val="-188"/>
                                  <w:marRight w:val="-188"/>
                                  <w:marTop w:val="0"/>
                                  <w:marBottom w:val="0"/>
                                  <w:divBdr>
                                    <w:top w:val="none" w:sz="0" w:space="0" w:color="auto"/>
                                    <w:left w:val="none" w:sz="0" w:space="0" w:color="auto"/>
                                    <w:bottom w:val="none" w:sz="0" w:space="0" w:color="auto"/>
                                    <w:right w:val="none" w:sz="0" w:space="0" w:color="auto"/>
                                  </w:divBdr>
                                  <w:divsChild>
                                    <w:div w:id="10102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5625">
                              <w:marLeft w:val="0"/>
                              <w:marRight w:val="0"/>
                              <w:marTop w:val="0"/>
                              <w:marBottom w:val="0"/>
                              <w:divBdr>
                                <w:top w:val="none" w:sz="0" w:space="0" w:color="auto"/>
                                <w:left w:val="none" w:sz="0" w:space="0" w:color="auto"/>
                                <w:bottom w:val="none" w:sz="0" w:space="0" w:color="auto"/>
                                <w:right w:val="none" w:sz="0" w:space="0" w:color="auto"/>
                              </w:divBdr>
                              <w:divsChild>
                                <w:div w:id="448399929">
                                  <w:marLeft w:val="-188"/>
                                  <w:marRight w:val="-188"/>
                                  <w:marTop w:val="0"/>
                                  <w:marBottom w:val="0"/>
                                  <w:divBdr>
                                    <w:top w:val="none" w:sz="0" w:space="0" w:color="auto"/>
                                    <w:left w:val="none" w:sz="0" w:space="0" w:color="auto"/>
                                    <w:bottom w:val="none" w:sz="0" w:space="0" w:color="auto"/>
                                    <w:right w:val="none" w:sz="0" w:space="0" w:color="auto"/>
                                  </w:divBdr>
                                  <w:divsChild>
                                    <w:div w:id="1634869721">
                                      <w:marLeft w:val="0"/>
                                      <w:marRight w:val="0"/>
                                      <w:marTop w:val="0"/>
                                      <w:marBottom w:val="0"/>
                                      <w:divBdr>
                                        <w:top w:val="none" w:sz="0" w:space="0" w:color="auto"/>
                                        <w:left w:val="none" w:sz="0" w:space="0" w:color="auto"/>
                                        <w:bottom w:val="none" w:sz="0" w:space="0" w:color="auto"/>
                                        <w:right w:val="none" w:sz="0" w:space="0" w:color="auto"/>
                                      </w:divBdr>
                                    </w:div>
                                    <w:div w:id="1766268821">
                                      <w:marLeft w:val="0"/>
                                      <w:marRight w:val="0"/>
                                      <w:marTop w:val="0"/>
                                      <w:marBottom w:val="0"/>
                                      <w:divBdr>
                                        <w:top w:val="none" w:sz="0" w:space="0" w:color="auto"/>
                                        <w:left w:val="none" w:sz="0" w:space="0" w:color="auto"/>
                                        <w:bottom w:val="none" w:sz="0" w:space="0" w:color="auto"/>
                                        <w:right w:val="none" w:sz="0" w:space="0" w:color="auto"/>
                                      </w:divBdr>
                                      <w:divsChild>
                                        <w:div w:id="6001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7825">
                      <w:marLeft w:val="0"/>
                      <w:marRight w:val="0"/>
                      <w:marTop w:val="0"/>
                      <w:marBottom w:val="0"/>
                      <w:divBdr>
                        <w:top w:val="none" w:sz="0" w:space="0" w:color="auto"/>
                        <w:left w:val="none" w:sz="0" w:space="0" w:color="auto"/>
                        <w:bottom w:val="none" w:sz="0" w:space="0" w:color="auto"/>
                        <w:right w:val="none" w:sz="0" w:space="0" w:color="auto"/>
                      </w:divBdr>
                      <w:divsChild>
                        <w:div w:id="401757167">
                          <w:marLeft w:val="-188"/>
                          <w:marRight w:val="-188"/>
                          <w:marTop w:val="0"/>
                          <w:marBottom w:val="0"/>
                          <w:divBdr>
                            <w:top w:val="none" w:sz="0" w:space="0" w:color="auto"/>
                            <w:left w:val="none" w:sz="0" w:space="0" w:color="auto"/>
                            <w:bottom w:val="none" w:sz="0" w:space="0" w:color="auto"/>
                            <w:right w:val="none" w:sz="0" w:space="0" w:color="auto"/>
                          </w:divBdr>
                          <w:divsChild>
                            <w:div w:id="43914729">
                              <w:marLeft w:val="0"/>
                              <w:marRight w:val="0"/>
                              <w:marTop w:val="0"/>
                              <w:marBottom w:val="0"/>
                              <w:divBdr>
                                <w:top w:val="none" w:sz="0" w:space="0" w:color="auto"/>
                                <w:left w:val="none" w:sz="0" w:space="0" w:color="auto"/>
                                <w:bottom w:val="none" w:sz="0" w:space="0" w:color="auto"/>
                                <w:right w:val="none" w:sz="0" w:space="0" w:color="auto"/>
                              </w:divBdr>
                              <w:divsChild>
                                <w:div w:id="969358867">
                                  <w:marLeft w:val="-188"/>
                                  <w:marRight w:val="-188"/>
                                  <w:marTop w:val="0"/>
                                  <w:marBottom w:val="0"/>
                                  <w:divBdr>
                                    <w:top w:val="none" w:sz="0" w:space="0" w:color="auto"/>
                                    <w:left w:val="none" w:sz="0" w:space="0" w:color="auto"/>
                                    <w:bottom w:val="none" w:sz="0" w:space="0" w:color="auto"/>
                                    <w:right w:val="none" w:sz="0" w:space="0" w:color="auto"/>
                                  </w:divBdr>
                                  <w:divsChild>
                                    <w:div w:id="654257914">
                                      <w:marLeft w:val="0"/>
                                      <w:marRight w:val="0"/>
                                      <w:marTop w:val="0"/>
                                      <w:marBottom w:val="0"/>
                                      <w:divBdr>
                                        <w:top w:val="none" w:sz="0" w:space="0" w:color="auto"/>
                                        <w:left w:val="none" w:sz="0" w:space="0" w:color="auto"/>
                                        <w:bottom w:val="none" w:sz="0" w:space="0" w:color="auto"/>
                                        <w:right w:val="none" w:sz="0" w:space="0" w:color="auto"/>
                                      </w:divBdr>
                                    </w:div>
                                    <w:div w:id="848104677">
                                      <w:marLeft w:val="0"/>
                                      <w:marRight w:val="0"/>
                                      <w:marTop w:val="0"/>
                                      <w:marBottom w:val="0"/>
                                      <w:divBdr>
                                        <w:top w:val="none" w:sz="0" w:space="0" w:color="auto"/>
                                        <w:left w:val="none" w:sz="0" w:space="0" w:color="auto"/>
                                        <w:bottom w:val="none" w:sz="0" w:space="0" w:color="auto"/>
                                        <w:right w:val="none" w:sz="0" w:space="0" w:color="auto"/>
                                      </w:divBdr>
                                      <w:divsChild>
                                        <w:div w:id="8496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808">
                              <w:marLeft w:val="0"/>
                              <w:marRight w:val="0"/>
                              <w:marTop w:val="0"/>
                              <w:marBottom w:val="0"/>
                              <w:divBdr>
                                <w:top w:val="none" w:sz="0" w:space="0" w:color="auto"/>
                                <w:left w:val="none" w:sz="0" w:space="0" w:color="auto"/>
                                <w:bottom w:val="none" w:sz="0" w:space="0" w:color="auto"/>
                                <w:right w:val="none" w:sz="0" w:space="0" w:color="auto"/>
                              </w:divBdr>
                              <w:divsChild>
                                <w:div w:id="1365904660">
                                  <w:marLeft w:val="-188"/>
                                  <w:marRight w:val="-188"/>
                                  <w:marTop w:val="0"/>
                                  <w:marBottom w:val="0"/>
                                  <w:divBdr>
                                    <w:top w:val="none" w:sz="0" w:space="0" w:color="auto"/>
                                    <w:left w:val="none" w:sz="0" w:space="0" w:color="auto"/>
                                    <w:bottom w:val="none" w:sz="0" w:space="0" w:color="auto"/>
                                    <w:right w:val="none" w:sz="0" w:space="0" w:color="auto"/>
                                  </w:divBdr>
                                  <w:divsChild>
                                    <w:div w:id="4752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63390">
                      <w:marLeft w:val="0"/>
                      <w:marRight w:val="0"/>
                      <w:marTop w:val="0"/>
                      <w:marBottom w:val="0"/>
                      <w:divBdr>
                        <w:top w:val="none" w:sz="0" w:space="0" w:color="auto"/>
                        <w:left w:val="none" w:sz="0" w:space="0" w:color="auto"/>
                        <w:bottom w:val="none" w:sz="0" w:space="0" w:color="auto"/>
                        <w:right w:val="none" w:sz="0" w:space="0" w:color="auto"/>
                      </w:divBdr>
                      <w:divsChild>
                        <w:div w:id="451554013">
                          <w:marLeft w:val="-188"/>
                          <w:marRight w:val="-188"/>
                          <w:marTop w:val="0"/>
                          <w:marBottom w:val="0"/>
                          <w:divBdr>
                            <w:top w:val="none" w:sz="0" w:space="0" w:color="auto"/>
                            <w:left w:val="none" w:sz="0" w:space="0" w:color="auto"/>
                            <w:bottom w:val="none" w:sz="0" w:space="0" w:color="auto"/>
                            <w:right w:val="none" w:sz="0" w:space="0" w:color="auto"/>
                          </w:divBdr>
                          <w:divsChild>
                            <w:div w:id="28074952">
                              <w:marLeft w:val="0"/>
                              <w:marRight w:val="0"/>
                              <w:marTop w:val="0"/>
                              <w:marBottom w:val="0"/>
                              <w:divBdr>
                                <w:top w:val="none" w:sz="0" w:space="0" w:color="auto"/>
                                <w:left w:val="none" w:sz="0" w:space="0" w:color="auto"/>
                                <w:bottom w:val="none" w:sz="0" w:space="0" w:color="auto"/>
                                <w:right w:val="none" w:sz="0" w:space="0" w:color="auto"/>
                              </w:divBdr>
                            </w:div>
                            <w:div w:id="2001347330">
                              <w:marLeft w:val="0"/>
                              <w:marRight w:val="0"/>
                              <w:marTop w:val="0"/>
                              <w:marBottom w:val="0"/>
                              <w:divBdr>
                                <w:top w:val="none" w:sz="0" w:space="0" w:color="auto"/>
                                <w:left w:val="none" w:sz="0" w:space="0" w:color="auto"/>
                                <w:bottom w:val="none" w:sz="0" w:space="0" w:color="auto"/>
                                <w:right w:val="none" w:sz="0" w:space="0" w:color="auto"/>
                              </w:divBdr>
                              <w:divsChild>
                                <w:div w:id="538474507">
                                  <w:marLeft w:val="-188"/>
                                  <w:marRight w:val="-188"/>
                                  <w:marTop w:val="0"/>
                                  <w:marBottom w:val="0"/>
                                  <w:divBdr>
                                    <w:top w:val="none" w:sz="0" w:space="0" w:color="auto"/>
                                    <w:left w:val="none" w:sz="0" w:space="0" w:color="auto"/>
                                    <w:bottom w:val="none" w:sz="0" w:space="0" w:color="auto"/>
                                    <w:right w:val="none" w:sz="0" w:space="0" w:color="auto"/>
                                  </w:divBdr>
                                  <w:divsChild>
                                    <w:div w:id="1730377369">
                                      <w:marLeft w:val="0"/>
                                      <w:marRight w:val="0"/>
                                      <w:marTop w:val="0"/>
                                      <w:marBottom w:val="0"/>
                                      <w:divBdr>
                                        <w:top w:val="none" w:sz="0" w:space="0" w:color="auto"/>
                                        <w:left w:val="none" w:sz="0" w:space="0" w:color="auto"/>
                                        <w:bottom w:val="none" w:sz="0" w:space="0" w:color="auto"/>
                                        <w:right w:val="none" w:sz="0" w:space="0" w:color="auto"/>
                                      </w:divBdr>
                                      <w:divsChild>
                                        <w:div w:id="1750542878">
                                          <w:marLeft w:val="-188"/>
                                          <w:marRight w:val="-188"/>
                                          <w:marTop w:val="0"/>
                                          <w:marBottom w:val="0"/>
                                          <w:divBdr>
                                            <w:top w:val="none" w:sz="0" w:space="0" w:color="auto"/>
                                            <w:left w:val="none" w:sz="0" w:space="0" w:color="auto"/>
                                            <w:bottom w:val="none" w:sz="0" w:space="0" w:color="auto"/>
                                            <w:right w:val="none" w:sz="0" w:space="0" w:color="auto"/>
                                          </w:divBdr>
                                          <w:divsChild>
                                            <w:div w:id="5907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2135">
                                      <w:marLeft w:val="0"/>
                                      <w:marRight w:val="0"/>
                                      <w:marTop w:val="0"/>
                                      <w:marBottom w:val="0"/>
                                      <w:divBdr>
                                        <w:top w:val="none" w:sz="0" w:space="0" w:color="auto"/>
                                        <w:left w:val="none" w:sz="0" w:space="0" w:color="auto"/>
                                        <w:bottom w:val="none" w:sz="0" w:space="0" w:color="auto"/>
                                        <w:right w:val="none" w:sz="0" w:space="0" w:color="auto"/>
                                      </w:divBdr>
                                      <w:divsChild>
                                        <w:div w:id="1830712286">
                                          <w:marLeft w:val="-188"/>
                                          <w:marRight w:val="-188"/>
                                          <w:marTop w:val="0"/>
                                          <w:marBottom w:val="0"/>
                                          <w:divBdr>
                                            <w:top w:val="none" w:sz="0" w:space="0" w:color="auto"/>
                                            <w:left w:val="none" w:sz="0" w:space="0" w:color="auto"/>
                                            <w:bottom w:val="none" w:sz="0" w:space="0" w:color="auto"/>
                                            <w:right w:val="none" w:sz="0" w:space="0" w:color="auto"/>
                                          </w:divBdr>
                                          <w:divsChild>
                                            <w:div w:id="54012842">
                                              <w:marLeft w:val="0"/>
                                              <w:marRight w:val="0"/>
                                              <w:marTop w:val="0"/>
                                              <w:marBottom w:val="0"/>
                                              <w:divBdr>
                                                <w:top w:val="none" w:sz="0" w:space="0" w:color="auto"/>
                                                <w:left w:val="none" w:sz="0" w:space="0" w:color="auto"/>
                                                <w:bottom w:val="none" w:sz="0" w:space="0" w:color="auto"/>
                                                <w:right w:val="none" w:sz="0" w:space="0" w:color="auto"/>
                                              </w:divBdr>
                                            </w:div>
                                            <w:div w:id="411391558">
                                              <w:marLeft w:val="0"/>
                                              <w:marRight w:val="0"/>
                                              <w:marTop w:val="0"/>
                                              <w:marBottom w:val="0"/>
                                              <w:divBdr>
                                                <w:top w:val="none" w:sz="0" w:space="0" w:color="auto"/>
                                                <w:left w:val="none" w:sz="0" w:space="0" w:color="auto"/>
                                                <w:bottom w:val="none" w:sz="0" w:space="0" w:color="auto"/>
                                                <w:right w:val="none" w:sz="0" w:space="0" w:color="auto"/>
                                              </w:divBdr>
                                              <w:divsChild>
                                                <w:div w:id="9961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24241">
                      <w:marLeft w:val="0"/>
                      <w:marRight w:val="0"/>
                      <w:marTop w:val="0"/>
                      <w:marBottom w:val="0"/>
                      <w:divBdr>
                        <w:top w:val="none" w:sz="0" w:space="0" w:color="auto"/>
                        <w:left w:val="none" w:sz="0" w:space="0" w:color="auto"/>
                        <w:bottom w:val="none" w:sz="0" w:space="0" w:color="auto"/>
                        <w:right w:val="none" w:sz="0" w:space="0" w:color="auto"/>
                      </w:divBdr>
                      <w:divsChild>
                        <w:div w:id="1613046703">
                          <w:marLeft w:val="-188"/>
                          <w:marRight w:val="-188"/>
                          <w:marTop w:val="0"/>
                          <w:marBottom w:val="0"/>
                          <w:divBdr>
                            <w:top w:val="none" w:sz="0" w:space="0" w:color="auto"/>
                            <w:left w:val="none" w:sz="0" w:space="0" w:color="auto"/>
                            <w:bottom w:val="none" w:sz="0" w:space="0" w:color="auto"/>
                            <w:right w:val="none" w:sz="0" w:space="0" w:color="auto"/>
                          </w:divBdr>
                          <w:divsChild>
                            <w:div w:id="515853441">
                              <w:marLeft w:val="0"/>
                              <w:marRight w:val="0"/>
                              <w:marTop w:val="0"/>
                              <w:marBottom w:val="0"/>
                              <w:divBdr>
                                <w:top w:val="none" w:sz="0" w:space="0" w:color="auto"/>
                                <w:left w:val="none" w:sz="0" w:space="0" w:color="auto"/>
                                <w:bottom w:val="none" w:sz="0" w:space="0" w:color="auto"/>
                                <w:right w:val="none" w:sz="0" w:space="0" w:color="auto"/>
                              </w:divBdr>
                            </w:div>
                            <w:div w:id="1750224247">
                              <w:marLeft w:val="0"/>
                              <w:marRight w:val="0"/>
                              <w:marTop w:val="0"/>
                              <w:marBottom w:val="0"/>
                              <w:divBdr>
                                <w:top w:val="none" w:sz="0" w:space="0" w:color="auto"/>
                                <w:left w:val="none" w:sz="0" w:space="0" w:color="auto"/>
                                <w:bottom w:val="none" w:sz="0" w:space="0" w:color="auto"/>
                                <w:right w:val="none" w:sz="0" w:space="0" w:color="auto"/>
                              </w:divBdr>
                              <w:divsChild>
                                <w:div w:id="629870496">
                                  <w:marLeft w:val="-188"/>
                                  <w:marRight w:val="-188"/>
                                  <w:marTop w:val="0"/>
                                  <w:marBottom w:val="0"/>
                                  <w:divBdr>
                                    <w:top w:val="none" w:sz="0" w:space="0" w:color="auto"/>
                                    <w:left w:val="none" w:sz="0" w:space="0" w:color="auto"/>
                                    <w:bottom w:val="none" w:sz="0" w:space="0" w:color="auto"/>
                                    <w:right w:val="none" w:sz="0" w:space="0" w:color="auto"/>
                                  </w:divBdr>
                                  <w:divsChild>
                                    <w:div w:id="407463847">
                                      <w:marLeft w:val="0"/>
                                      <w:marRight w:val="0"/>
                                      <w:marTop w:val="0"/>
                                      <w:marBottom w:val="0"/>
                                      <w:divBdr>
                                        <w:top w:val="none" w:sz="0" w:space="0" w:color="auto"/>
                                        <w:left w:val="none" w:sz="0" w:space="0" w:color="auto"/>
                                        <w:bottom w:val="none" w:sz="0" w:space="0" w:color="auto"/>
                                        <w:right w:val="none" w:sz="0" w:space="0" w:color="auto"/>
                                      </w:divBdr>
                                      <w:divsChild>
                                        <w:div w:id="1650788550">
                                          <w:marLeft w:val="-188"/>
                                          <w:marRight w:val="-188"/>
                                          <w:marTop w:val="0"/>
                                          <w:marBottom w:val="0"/>
                                          <w:divBdr>
                                            <w:top w:val="none" w:sz="0" w:space="0" w:color="auto"/>
                                            <w:left w:val="none" w:sz="0" w:space="0" w:color="auto"/>
                                            <w:bottom w:val="none" w:sz="0" w:space="0" w:color="auto"/>
                                            <w:right w:val="none" w:sz="0" w:space="0" w:color="auto"/>
                                          </w:divBdr>
                                          <w:divsChild>
                                            <w:div w:id="393771981">
                                              <w:marLeft w:val="0"/>
                                              <w:marRight w:val="0"/>
                                              <w:marTop w:val="0"/>
                                              <w:marBottom w:val="0"/>
                                              <w:divBdr>
                                                <w:top w:val="none" w:sz="0" w:space="0" w:color="auto"/>
                                                <w:left w:val="none" w:sz="0" w:space="0" w:color="auto"/>
                                                <w:bottom w:val="none" w:sz="0" w:space="0" w:color="auto"/>
                                                <w:right w:val="none" w:sz="0" w:space="0" w:color="auto"/>
                                              </w:divBdr>
                                            </w:div>
                                            <w:div w:id="800609078">
                                              <w:marLeft w:val="0"/>
                                              <w:marRight w:val="0"/>
                                              <w:marTop w:val="0"/>
                                              <w:marBottom w:val="0"/>
                                              <w:divBdr>
                                                <w:top w:val="none" w:sz="0" w:space="0" w:color="auto"/>
                                                <w:left w:val="none" w:sz="0" w:space="0" w:color="auto"/>
                                                <w:bottom w:val="none" w:sz="0" w:space="0" w:color="auto"/>
                                                <w:right w:val="none" w:sz="0" w:space="0" w:color="auto"/>
                                              </w:divBdr>
                                              <w:divsChild>
                                                <w:div w:id="6290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93397">
                      <w:marLeft w:val="0"/>
                      <w:marRight w:val="0"/>
                      <w:marTop w:val="0"/>
                      <w:marBottom w:val="0"/>
                      <w:divBdr>
                        <w:top w:val="none" w:sz="0" w:space="0" w:color="auto"/>
                        <w:left w:val="none" w:sz="0" w:space="0" w:color="auto"/>
                        <w:bottom w:val="none" w:sz="0" w:space="0" w:color="auto"/>
                        <w:right w:val="none" w:sz="0" w:space="0" w:color="auto"/>
                      </w:divBdr>
                      <w:divsChild>
                        <w:div w:id="1526822664">
                          <w:marLeft w:val="-188"/>
                          <w:marRight w:val="-188"/>
                          <w:marTop w:val="0"/>
                          <w:marBottom w:val="0"/>
                          <w:divBdr>
                            <w:top w:val="none" w:sz="0" w:space="0" w:color="auto"/>
                            <w:left w:val="none" w:sz="0" w:space="0" w:color="auto"/>
                            <w:bottom w:val="none" w:sz="0" w:space="0" w:color="auto"/>
                            <w:right w:val="none" w:sz="0" w:space="0" w:color="auto"/>
                          </w:divBdr>
                          <w:divsChild>
                            <w:div w:id="12391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2389">
                      <w:marLeft w:val="0"/>
                      <w:marRight w:val="0"/>
                      <w:marTop w:val="0"/>
                      <w:marBottom w:val="0"/>
                      <w:divBdr>
                        <w:top w:val="none" w:sz="0" w:space="0" w:color="auto"/>
                        <w:left w:val="none" w:sz="0" w:space="0" w:color="auto"/>
                        <w:bottom w:val="none" w:sz="0" w:space="0" w:color="auto"/>
                        <w:right w:val="none" w:sz="0" w:space="0" w:color="auto"/>
                      </w:divBdr>
                      <w:divsChild>
                        <w:div w:id="1728457367">
                          <w:marLeft w:val="-188"/>
                          <w:marRight w:val="-188"/>
                          <w:marTop w:val="0"/>
                          <w:marBottom w:val="0"/>
                          <w:divBdr>
                            <w:top w:val="none" w:sz="0" w:space="0" w:color="auto"/>
                            <w:left w:val="none" w:sz="0" w:space="0" w:color="auto"/>
                            <w:bottom w:val="none" w:sz="0" w:space="0" w:color="auto"/>
                            <w:right w:val="none" w:sz="0" w:space="0" w:color="auto"/>
                          </w:divBdr>
                          <w:divsChild>
                            <w:div w:id="1239708530">
                              <w:marLeft w:val="0"/>
                              <w:marRight w:val="0"/>
                              <w:marTop w:val="0"/>
                              <w:marBottom w:val="0"/>
                              <w:divBdr>
                                <w:top w:val="none" w:sz="0" w:space="0" w:color="auto"/>
                                <w:left w:val="none" w:sz="0" w:space="0" w:color="auto"/>
                                <w:bottom w:val="none" w:sz="0" w:space="0" w:color="auto"/>
                                <w:right w:val="none" w:sz="0" w:space="0" w:color="auto"/>
                              </w:divBdr>
                              <w:divsChild>
                                <w:div w:id="186216261">
                                  <w:marLeft w:val="-188"/>
                                  <w:marRight w:val="-188"/>
                                  <w:marTop w:val="0"/>
                                  <w:marBottom w:val="0"/>
                                  <w:divBdr>
                                    <w:top w:val="none" w:sz="0" w:space="0" w:color="auto"/>
                                    <w:left w:val="none" w:sz="0" w:space="0" w:color="auto"/>
                                    <w:bottom w:val="none" w:sz="0" w:space="0" w:color="auto"/>
                                    <w:right w:val="none" w:sz="0" w:space="0" w:color="auto"/>
                                  </w:divBdr>
                                  <w:divsChild>
                                    <w:div w:id="18533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5649">
                              <w:marLeft w:val="0"/>
                              <w:marRight w:val="0"/>
                              <w:marTop w:val="0"/>
                              <w:marBottom w:val="0"/>
                              <w:divBdr>
                                <w:top w:val="none" w:sz="0" w:space="0" w:color="auto"/>
                                <w:left w:val="none" w:sz="0" w:space="0" w:color="auto"/>
                                <w:bottom w:val="none" w:sz="0" w:space="0" w:color="auto"/>
                                <w:right w:val="none" w:sz="0" w:space="0" w:color="auto"/>
                              </w:divBdr>
                              <w:divsChild>
                                <w:div w:id="54159160">
                                  <w:marLeft w:val="-188"/>
                                  <w:marRight w:val="-188"/>
                                  <w:marTop w:val="0"/>
                                  <w:marBottom w:val="0"/>
                                  <w:divBdr>
                                    <w:top w:val="none" w:sz="0" w:space="0" w:color="auto"/>
                                    <w:left w:val="none" w:sz="0" w:space="0" w:color="auto"/>
                                    <w:bottom w:val="none" w:sz="0" w:space="0" w:color="auto"/>
                                    <w:right w:val="none" w:sz="0" w:space="0" w:color="auto"/>
                                  </w:divBdr>
                                  <w:divsChild>
                                    <w:div w:id="256909647">
                                      <w:marLeft w:val="0"/>
                                      <w:marRight w:val="0"/>
                                      <w:marTop w:val="0"/>
                                      <w:marBottom w:val="0"/>
                                      <w:divBdr>
                                        <w:top w:val="none" w:sz="0" w:space="0" w:color="auto"/>
                                        <w:left w:val="none" w:sz="0" w:space="0" w:color="auto"/>
                                        <w:bottom w:val="none" w:sz="0" w:space="0" w:color="auto"/>
                                        <w:right w:val="none" w:sz="0" w:space="0" w:color="auto"/>
                                      </w:divBdr>
                                    </w:div>
                                    <w:div w:id="380441898">
                                      <w:marLeft w:val="0"/>
                                      <w:marRight w:val="0"/>
                                      <w:marTop w:val="0"/>
                                      <w:marBottom w:val="0"/>
                                      <w:divBdr>
                                        <w:top w:val="none" w:sz="0" w:space="0" w:color="auto"/>
                                        <w:left w:val="none" w:sz="0" w:space="0" w:color="auto"/>
                                        <w:bottom w:val="none" w:sz="0" w:space="0" w:color="auto"/>
                                        <w:right w:val="none" w:sz="0" w:space="0" w:color="auto"/>
                                      </w:divBdr>
                                      <w:divsChild>
                                        <w:div w:id="15610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68635">
                              <w:marLeft w:val="0"/>
                              <w:marRight w:val="0"/>
                              <w:marTop w:val="0"/>
                              <w:marBottom w:val="0"/>
                              <w:divBdr>
                                <w:top w:val="none" w:sz="0" w:space="0" w:color="auto"/>
                                <w:left w:val="none" w:sz="0" w:space="0" w:color="auto"/>
                                <w:bottom w:val="none" w:sz="0" w:space="0" w:color="auto"/>
                                <w:right w:val="none" w:sz="0" w:space="0" w:color="auto"/>
                              </w:divBdr>
                              <w:divsChild>
                                <w:div w:id="1465661613">
                                  <w:marLeft w:val="-188"/>
                                  <w:marRight w:val="-188"/>
                                  <w:marTop w:val="0"/>
                                  <w:marBottom w:val="0"/>
                                  <w:divBdr>
                                    <w:top w:val="none" w:sz="0" w:space="0" w:color="auto"/>
                                    <w:left w:val="none" w:sz="0" w:space="0" w:color="auto"/>
                                    <w:bottom w:val="none" w:sz="0" w:space="0" w:color="auto"/>
                                    <w:right w:val="none" w:sz="0" w:space="0" w:color="auto"/>
                                  </w:divBdr>
                                  <w:divsChild>
                                    <w:div w:id="11122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0744">
                      <w:marLeft w:val="0"/>
                      <w:marRight w:val="0"/>
                      <w:marTop w:val="0"/>
                      <w:marBottom w:val="0"/>
                      <w:divBdr>
                        <w:top w:val="none" w:sz="0" w:space="0" w:color="auto"/>
                        <w:left w:val="none" w:sz="0" w:space="0" w:color="auto"/>
                        <w:bottom w:val="none" w:sz="0" w:space="0" w:color="auto"/>
                        <w:right w:val="none" w:sz="0" w:space="0" w:color="auto"/>
                      </w:divBdr>
                      <w:divsChild>
                        <w:div w:id="1679843537">
                          <w:marLeft w:val="-188"/>
                          <w:marRight w:val="-188"/>
                          <w:marTop w:val="0"/>
                          <w:marBottom w:val="0"/>
                          <w:divBdr>
                            <w:top w:val="none" w:sz="0" w:space="0" w:color="auto"/>
                            <w:left w:val="none" w:sz="0" w:space="0" w:color="auto"/>
                            <w:bottom w:val="none" w:sz="0" w:space="0" w:color="auto"/>
                            <w:right w:val="none" w:sz="0" w:space="0" w:color="auto"/>
                          </w:divBdr>
                          <w:divsChild>
                            <w:div w:id="758598111">
                              <w:marLeft w:val="0"/>
                              <w:marRight w:val="0"/>
                              <w:marTop w:val="0"/>
                              <w:marBottom w:val="0"/>
                              <w:divBdr>
                                <w:top w:val="none" w:sz="0" w:space="0" w:color="auto"/>
                                <w:left w:val="none" w:sz="0" w:space="0" w:color="auto"/>
                                <w:bottom w:val="none" w:sz="0" w:space="0" w:color="auto"/>
                                <w:right w:val="none" w:sz="0" w:space="0" w:color="auto"/>
                              </w:divBdr>
                              <w:divsChild>
                                <w:div w:id="1022902314">
                                  <w:marLeft w:val="-188"/>
                                  <w:marRight w:val="-188"/>
                                  <w:marTop w:val="0"/>
                                  <w:marBottom w:val="0"/>
                                  <w:divBdr>
                                    <w:top w:val="none" w:sz="0" w:space="0" w:color="auto"/>
                                    <w:left w:val="none" w:sz="0" w:space="0" w:color="auto"/>
                                    <w:bottom w:val="none" w:sz="0" w:space="0" w:color="auto"/>
                                    <w:right w:val="none" w:sz="0" w:space="0" w:color="auto"/>
                                  </w:divBdr>
                                  <w:divsChild>
                                    <w:div w:id="908921638">
                                      <w:marLeft w:val="0"/>
                                      <w:marRight w:val="0"/>
                                      <w:marTop w:val="0"/>
                                      <w:marBottom w:val="0"/>
                                      <w:divBdr>
                                        <w:top w:val="none" w:sz="0" w:space="0" w:color="auto"/>
                                        <w:left w:val="none" w:sz="0" w:space="0" w:color="auto"/>
                                        <w:bottom w:val="none" w:sz="0" w:space="0" w:color="auto"/>
                                        <w:right w:val="none" w:sz="0" w:space="0" w:color="auto"/>
                                      </w:divBdr>
                                    </w:div>
                                    <w:div w:id="329455172">
                                      <w:marLeft w:val="0"/>
                                      <w:marRight w:val="0"/>
                                      <w:marTop w:val="0"/>
                                      <w:marBottom w:val="0"/>
                                      <w:divBdr>
                                        <w:top w:val="none" w:sz="0" w:space="0" w:color="auto"/>
                                        <w:left w:val="none" w:sz="0" w:space="0" w:color="auto"/>
                                        <w:bottom w:val="none" w:sz="0" w:space="0" w:color="auto"/>
                                        <w:right w:val="none" w:sz="0" w:space="0" w:color="auto"/>
                                      </w:divBdr>
                                      <w:divsChild>
                                        <w:div w:id="11776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618">
                              <w:marLeft w:val="0"/>
                              <w:marRight w:val="0"/>
                              <w:marTop w:val="0"/>
                              <w:marBottom w:val="0"/>
                              <w:divBdr>
                                <w:top w:val="none" w:sz="0" w:space="0" w:color="auto"/>
                                <w:left w:val="none" w:sz="0" w:space="0" w:color="auto"/>
                                <w:bottom w:val="none" w:sz="0" w:space="0" w:color="auto"/>
                                <w:right w:val="none" w:sz="0" w:space="0" w:color="auto"/>
                              </w:divBdr>
                              <w:divsChild>
                                <w:div w:id="1929315161">
                                  <w:marLeft w:val="-188"/>
                                  <w:marRight w:val="-188"/>
                                  <w:marTop w:val="0"/>
                                  <w:marBottom w:val="0"/>
                                  <w:divBdr>
                                    <w:top w:val="none" w:sz="0" w:space="0" w:color="auto"/>
                                    <w:left w:val="none" w:sz="0" w:space="0" w:color="auto"/>
                                    <w:bottom w:val="none" w:sz="0" w:space="0" w:color="auto"/>
                                    <w:right w:val="none" w:sz="0" w:space="0" w:color="auto"/>
                                  </w:divBdr>
                                  <w:divsChild>
                                    <w:div w:id="3339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7577">
                              <w:marLeft w:val="0"/>
                              <w:marRight w:val="0"/>
                              <w:marTop w:val="0"/>
                              <w:marBottom w:val="0"/>
                              <w:divBdr>
                                <w:top w:val="none" w:sz="0" w:space="0" w:color="auto"/>
                                <w:left w:val="none" w:sz="0" w:space="0" w:color="auto"/>
                                <w:bottom w:val="none" w:sz="0" w:space="0" w:color="auto"/>
                                <w:right w:val="none" w:sz="0" w:space="0" w:color="auto"/>
                              </w:divBdr>
                              <w:divsChild>
                                <w:div w:id="1358576787">
                                  <w:marLeft w:val="-188"/>
                                  <w:marRight w:val="-188"/>
                                  <w:marTop w:val="0"/>
                                  <w:marBottom w:val="0"/>
                                  <w:divBdr>
                                    <w:top w:val="none" w:sz="0" w:space="0" w:color="auto"/>
                                    <w:left w:val="none" w:sz="0" w:space="0" w:color="auto"/>
                                    <w:bottom w:val="none" w:sz="0" w:space="0" w:color="auto"/>
                                    <w:right w:val="none" w:sz="0" w:space="0" w:color="auto"/>
                                  </w:divBdr>
                                  <w:divsChild>
                                    <w:div w:id="16230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9650">
                      <w:marLeft w:val="0"/>
                      <w:marRight w:val="0"/>
                      <w:marTop w:val="0"/>
                      <w:marBottom w:val="0"/>
                      <w:divBdr>
                        <w:top w:val="none" w:sz="0" w:space="0" w:color="auto"/>
                        <w:left w:val="none" w:sz="0" w:space="0" w:color="auto"/>
                        <w:bottom w:val="none" w:sz="0" w:space="0" w:color="auto"/>
                        <w:right w:val="none" w:sz="0" w:space="0" w:color="auto"/>
                      </w:divBdr>
                      <w:divsChild>
                        <w:div w:id="1283003024">
                          <w:marLeft w:val="-188"/>
                          <w:marRight w:val="-188"/>
                          <w:marTop w:val="0"/>
                          <w:marBottom w:val="0"/>
                          <w:divBdr>
                            <w:top w:val="none" w:sz="0" w:space="0" w:color="auto"/>
                            <w:left w:val="none" w:sz="0" w:space="0" w:color="auto"/>
                            <w:bottom w:val="none" w:sz="0" w:space="0" w:color="auto"/>
                            <w:right w:val="none" w:sz="0" w:space="0" w:color="auto"/>
                          </w:divBdr>
                          <w:divsChild>
                            <w:div w:id="1628046859">
                              <w:marLeft w:val="0"/>
                              <w:marRight w:val="0"/>
                              <w:marTop w:val="0"/>
                              <w:marBottom w:val="0"/>
                              <w:divBdr>
                                <w:top w:val="none" w:sz="0" w:space="0" w:color="auto"/>
                                <w:left w:val="none" w:sz="0" w:space="0" w:color="auto"/>
                                <w:bottom w:val="none" w:sz="0" w:space="0" w:color="auto"/>
                                <w:right w:val="none" w:sz="0" w:space="0" w:color="auto"/>
                              </w:divBdr>
                              <w:divsChild>
                                <w:div w:id="1404447376">
                                  <w:marLeft w:val="-188"/>
                                  <w:marRight w:val="-188"/>
                                  <w:marTop w:val="0"/>
                                  <w:marBottom w:val="0"/>
                                  <w:divBdr>
                                    <w:top w:val="none" w:sz="0" w:space="0" w:color="auto"/>
                                    <w:left w:val="none" w:sz="0" w:space="0" w:color="auto"/>
                                    <w:bottom w:val="none" w:sz="0" w:space="0" w:color="auto"/>
                                    <w:right w:val="none" w:sz="0" w:space="0" w:color="auto"/>
                                  </w:divBdr>
                                  <w:divsChild>
                                    <w:div w:id="1471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5302">
                              <w:marLeft w:val="0"/>
                              <w:marRight w:val="0"/>
                              <w:marTop w:val="0"/>
                              <w:marBottom w:val="0"/>
                              <w:divBdr>
                                <w:top w:val="none" w:sz="0" w:space="0" w:color="auto"/>
                                <w:left w:val="none" w:sz="0" w:space="0" w:color="auto"/>
                                <w:bottom w:val="none" w:sz="0" w:space="0" w:color="auto"/>
                                <w:right w:val="none" w:sz="0" w:space="0" w:color="auto"/>
                              </w:divBdr>
                              <w:divsChild>
                                <w:div w:id="1679648838">
                                  <w:marLeft w:val="-188"/>
                                  <w:marRight w:val="-188"/>
                                  <w:marTop w:val="0"/>
                                  <w:marBottom w:val="0"/>
                                  <w:divBdr>
                                    <w:top w:val="none" w:sz="0" w:space="0" w:color="auto"/>
                                    <w:left w:val="none" w:sz="0" w:space="0" w:color="auto"/>
                                    <w:bottom w:val="none" w:sz="0" w:space="0" w:color="auto"/>
                                    <w:right w:val="none" w:sz="0" w:space="0" w:color="auto"/>
                                  </w:divBdr>
                                  <w:divsChild>
                                    <w:div w:id="1436025444">
                                      <w:marLeft w:val="0"/>
                                      <w:marRight w:val="0"/>
                                      <w:marTop w:val="0"/>
                                      <w:marBottom w:val="0"/>
                                      <w:divBdr>
                                        <w:top w:val="none" w:sz="0" w:space="0" w:color="auto"/>
                                        <w:left w:val="none" w:sz="0" w:space="0" w:color="auto"/>
                                        <w:bottom w:val="none" w:sz="0" w:space="0" w:color="auto"/>
                                        <w:right w:val="none" w:sz="0" w:space="0" w:color="auto"/>
                                      </w:divBdr>
                                    </w:div>
                                    <w:div w:id="1748764909">
                                      <w:marLeft w:val="0"/>
                                      <w:marRight w:val="0"/>
                                      <w:marTop w:val="0"/>
                                      <w:marBottom w:val="0"/>
                                      <w:divBdr>
                                        <w:top w:val="none" w:sz="0" w:space="0" w:color="auto"/>
                                        <w:left w:val="none" w:sz="0" w:space="0" w:color="auto"/>
                                        <w:bottom w:val="none" w:sz="0" w:space="0" w:color="auto"/>
                                        <w:right w:val="none" w:sz="0" w:space="0" w:color="auto"/>
                                      </w:divBdr>
                                      <w:divsChild>
                                        <w:div w:id="13546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5005">
                              <w:marLeft w:val="0"/>
                              <w:marRight w:val="0"/>
                              <w:marTop w:val="0"/>
                              <w:marBottom w:val="0"/>
                              <w:divBdr>
                                <w:top w:val="none" w:sz="0" w:space="0" w:color="auto"/>
                                <w:left w:val="none" w:sz="0" w:space="0" w:color="auto"/>
                                <w:bottom w:val="none" w:sz="0" w:space="0" w:color="auto"/>
                                <w:right w:val="none" w:sz="0" w:space="0" w:color="auto"/>
                              </w:divBdr>
                              <w:divsChild>
                                <w:div w:id="1792821628">
                                  <w:marLeft w:val="-188"/>
                                  <w:marRight w:val="-188"/>
                                  <w:marTop w:val="0"/>
                                  <w:marBottom w:val="0"/>
                                  <w:divBdr>
                                    <w:top w:val="none" w:sz="0" w:space="0" w:color="auto"/>
                                    <w:left w:val="none" w:sz="0" w:space="0" w:color="auto"/>
                                    <w:bottom w:val="none" w:sz="0" w:space="0" w:color="auto"/>
                                    <w:right w:val="none" w:sz="0" w:space="0" w:color="auto"/>
                                  </w:divBdr>
                                  <w:divsChild>
                                    <w:div w:id="9598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6720">
                      <w:marLeft w:val="0"/>
                      <w:marRight w:val="0"/>
                      <w:marTop w:val="0"/>
                      <w:marBottom w:val="0"/>
                      <w:divBdr>
                        <w:top w:val="none" w:sz="0" w:space="0" w:color="auto"/>
                        <w:left w:val="none" w:sz="0" w:space="0" w:color="auto"/>
                        <w:bottom w:val="none" w:sz="0" w:space="0" w:color="auto"/>
                        <w:right w:val="none" w:sz="0" w:space="0" w:color="auto"/>
                      </w:divBdr>
                      <w:divsChild>
                        <w:div w:id="36859393">
                          <w:marLeft w:val="-188"/>
                          <w:marRight w:val="-188"/>
                          <w:marTop w:val="0"/>
                          <w:marBottom w:val="0"/>
                          <w:divBdr>
                            <w:top w:val="none" w:sz="0" w:space="0" w:color="auto"/>
                            <w:left w:val="none" w:sz="0" w:space="0" w:color="auto"/>
                            <w:bottom w:val="none" w:sz="0" w:space="0" w:color="auto"/>
                            <w:right w:val="none" w:sz="0" w:space="0" w:color="auto"/>
                          </w:divBdr>
                          <w:divsChild>
                            <w:div w:id="2044791331">
                              <w:marLeft w:val="0"/>
                              <w:marRight w:val="0"/>
                              <w:marTop w:val="0"/>
                              <w:marBottom w:val="0"/>
                              <w:divBdr>
                                <w:top w:val="none" w:sz="0" w:space="0" w:color="auto"/>
                                <w:left w:val="none" w:sz="0" w:space="0" w:color="auto"/>
                                <w:bottom w:val="none" w:sz="0" w:space="0" w:color="auto"/>
                                <w:right w:val="none" w:sz="0" w:space="0" w:color="auto"/>
                              </w:divBdr>
                              <w:divsChild>
                                <w:div w:id="884490174">
                                  <w:marLeft w:val="-188"/>
                                  <w:marRight w:val="-188"/>
                                  <w:marTop w:val="0"/>
                                  <w:marBottom w:val="0"/>
                                  <w:divBdr>
                                    <w:top w:val="none" w:sz="0" w:space="0" w:color="auto"/>
                                    <w:left w:val="none" w:sz="0" w:space="0" w:color="auto"/>
                                    <w:bottom w:val="none" w:sz="0" w:space="0" w:color="auto"/>
                                    <w:right w:val="none" w:sz="0" w:space="0" w:color="auto"/>
                                  </w:divBdr>
                                  <w:divsChild>
                                    <w:div w:id="1744060143">
                                      <w:marLeft w:val="0"/>
                                      <w:marRight w:val="0"/>
                                      <w:marTop w:val="0"/>
                                      <w:marBottom w:val="0"/>
                                      <w:divBdr>
                                        <w:top w:val="none" w:sz="0" w:space="0" w:color="auto"/>
                                        <w:left w:val="none" w:sz="0" w:space="0" w:color="auto"/>
                                        <w:bottom w:val="none" w:sz="0" w:space="0" w:color="auto"/>
                                        <w:right w:val="none" w:sz="0" w:space="0" w:color="auto"/>
                                      </w:divBdr>
                                    </w:div>
                                    <w:div w:id="134372627">
                                      <w:marLeft w:val="0"/>
                                      <w:marRight w:val="0"/>
                                      <w:marTop w:val="0"/>
                                      <w:marBottom w:val="0"/>
                                      <w:divBdr>
                                        <w:top w:val="none" w:sz="0" w:space="0" w:color="auto"/>
                                        <w:left w:val="none" w:sz="0" w:space="0" w:color="auto"/>
                                        <w:bottom w:val="none" w:sz="0" w:space="0" w:color="auto"/>
                                        <w:right w:val="none" w:sz="0" w:space="0" w:color="auto"/>
                                      </w:divBdr>
                                      <w:divsChild>
                                        <w:div w:id="12094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5365">
                              <w:marLeft w:val="0"/>
                              <w:marRight w:val="0"/>
                              <w:marTop w:val="0"/>
                              <w:marBottom w:val="0"/>
                              <w:divBdr>
                                <w:top w:val="none" w:sz="0" w:space="0" w:color="auto"/>
                                <w:left w:val="none" w:sz="0" w:space="0" w:color="auto"/>
                                <w:bottom w:val="none" w:sz="0" w:space="0" w:color="auto"/>
                                <w:right w:val="none" w:sz="0" w:space="0" w:color="auto"/>
                              </w:divBdr>
                              <w:divsChild>
                                <w:div w:id="1549219574">
                                  <w:marLeft w:val="-188"/>
                                  <w:marRight w:val="-188"/>
                                  <w:marTop w:val="0"/>
                                  <w:marBottom w:val="0"/>
                                  <w:divBdr>
                                    <w:top w:val="none" w:sz="0" w:space="0" w:color="auto"/>
                                    <w:left w:val="none" w:sz="0" w:space="0" w:color="auto"/>
                                    <w:bottom w:val="none" w:sz="0" w:space="0" w:color="auto"/>
                                    <w:right w:val="none" w:sz="0" w:space="0" w:color="auto"/>
                                  </w:divBdr>
                                  <w:divsChild>
                                    <w:div w:id="15861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051">
                              <w:marLeft w:val="0"/>
                              <w:marRight w:val="0"/>
                              <w:marTop w:val="0"/>
                              <w:marBottom w:val="0"/>
                              <w:divBdr>
                                <w:top w:val="none" w:sz="0" w:space="0" w:color="auto"/>
                                <w:left w:val="none" w:sz="0" w:space="0" w:color="auto"/>
                                <w:bottom w:val="none" w:sz="0" w:space="0" w:color="auto"/>
                                <w:right w:val="none" w:sz="0" w:space="0" w:color="auto"/>
                              </w:divBdr>
                              <w:divsChild>
                                <w:div w:id="1583949050">
                                  <w:marLeft w:val="-188"/>
                                  <w:marRight w:val="-188"/>
                                  <w:marTop w:val="0"/>
                                  <w:marBottom w:val="0"/>
                                  <w:divBdr>
                                    <w:top w:val="none" w:sz="0" w:space="0" w:color="auto"/>
                                    <w:left w:val="none" w:sz="0" w:space="0" w:color="auto"/>
                                    <w:bottom w:val="none" w:sz="0" w:space="0" w:color="auto"/>
                                    <w:right w:val="none" w:sz="0" w:space="0" w:color="auto"/>
                                  </w:divBdr>
                                  <w:divsChild>
                                    <w:div w:id="20273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45352">
                      <w:marLeft w:val="0"/>
                      <w:marRight w:val="0"/>
                      <w:marTop w:val="0"/>
                      <w:marBottom w:val="0"/>
                      <w:divBdr>
                        <w:top w:val="none" w:sz="0" w:space="0" w:color="auto"/>
                        <w:left w:val="none" w:sz="0" w:space="0" w:color="auto"/>
                        <w:bottom w:val="none" w:sz="0" w:space="0" w:color="auto"/>
                        <w:right w:val="none" w:sz="0" w:space="0" w:color="auto"/>
                      </w:divBdr>
                      <w:divsChild>
                        <w:div w:id="1869218929">
                          <w:marLeft w:val="-188"/>
                          <w:marRight w:val="-188"/>
                          <w:marTop w:val="0"/>
                          <w:marBottom w:val="0"/>
                          <w:divBdr>
                            <w:top w:val="none" w:sz="0" w:space="0" w:color="auto"/>
                            <w:left w:val="none" w:sz="0" w:space="0" w:color="auto"/>
                            <w:bottom w:val="none" w:sz="0" w:space="0" w:color="auto"/>
                            <w:right w:val="none" w:sz="0" w:space="0" w:color="auto"/>
                          </w:divBdr>
                          <w:divsChild>
                            <w:div w:id="1683630868">
                              <w:marLeft w:val="0"/>
                              <w:marRight w:val="0"/>
                              <w:marTop w:val="0"/>
                              <w:marBottom w:val="0"/>
                              <w:divBdr>
                                <w:top w:val="none" w:sz="0" w:space="0" w:color="auto"/>
                                <w:left w:val="none" w:sz="0" w:space="0" w:color="auto"/>
                                <w:bottom w:val="none" w:sz="0" w:space="0" w:color="auto"/>
                                <w:right w:val="none" w:sz="0" w:space="0" w:color="auto"/>
                              </w:divBdr>
                              <w:divsChild>
                                <w:div w:id="185602399">
                                  <w:marLeft w:val="-188"/>
                                  <w:marRight w:val="-188"/>
                                  <w:marTop w:val="0"/>
                                  <w:marBottom w:val="0"/>
                                  <w:divBdr>
                                    <w:top w:val="none" w:sz="0" w:space="0" w:color="auto"/>
                                    <w:left w:val="none" w:sz="0" w:space="0" w:color="auto"/>
                                    <w:bottom w:val="none" w:sz="0" w:space="0" w:color="auto"/>
                                    <w:right w:val="none" w:sz="0" w:space="0" w:color="auto"/>
                                  </w:divBdr>
                                  <w:divsChild>
                                    <w:div w:id="16814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7965">
                              <w:marLeft w:val="0"/>
                              <w:marRight w:val="0"/>
                              <w:marTop w:val="0"/>
                              <w:marBottom w:val="0"/>
                              <w:divBdr>
                                <w:top w:val="none" w:sz="0" w:space="0" w:color="auto"/>
                                <w:left w:val="none" w:sz="0" w:space="0" w:color="auto"/>
                                <w:bottom w:val="none" w:sz="0" w:space="0" w:color="auto"/>
                                <w:right w:val="none" w:sz="0" w:space="0" w:color="auto"/>
                              </w:divBdr>
                              <w:divsChild>
                                <w:div w:id="1172993769">
                                  <w:marLeft w:val="-188"/>
                                  <w:marRight w:val="-188"/>
                                  <w:marTop w:val="0"/>
                                  <w:marBottom w:val="0"/>
                                  <w:divBdr>
                                    <w:top w:val="none" w:sz="0" w:space="0" w:color="auto"/>
                                    <w:left w:val="none" w:sz="0" w:space="0" w:color="auto"/>
                                    <w:bottom w:val="none" w:sz="0" w:space="0" w:color="auto"/>
                                    <w:right w:val="none" w:sz="0" w:space="0" w:color="auto"/>
                                  </w:divBdr>
                                  <w:divsChild>
                                    <w:div w:id="604970681">
                                      <w:marLeft w:val="0"/>
                                      <w:marRight w:val="0"/>
                                      <w:marTop w:val="0"/>
                                      <w:marBottom w:val="0"/>
                                      <w:divBdr>
                                        <w:top w:val="none" w:sz="0" w:space="0" w:color="auto"/>
                                        <w:left w:val="none" w:sz="0" w:space="0" w:color="auto"/>
                                        <w:bottom w:val="none" w:sz="0" w:space="0" w:color="auto"/>
                                        <w:right w:val="none" w:sz="0" w:space="0" w:color="auto"/>
                                      </w:divBdr>
                                    </w:div>
                                    <w:div w:id="1538279821">
                                      <w:marLeft w:val="0"/>
                                      <w:marRight w:val="0"/>
                                      <w:marTop w:val="0"/>
                                      <w:marBottom w:val="0"/>
                                      <w:divBdr>
                                        <w:top w:val="none" w:sz="0" w:space="0" w:color="auto"/>
                                        <w:left w:val="none" w:sz="0" w:space="0" w:color="auto"/>
                                        <w:bottom w:val="none" w:sz="0" w:space="0" w:color="auto"/>
                                        <w:right w:val="none" w:sz="0" w:space="0" w:color="auto"/>
                                      </w:divBdr>
                                      <w:divsChild>
                                        <w:div w:id="10962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28667">
                              <w:marLeft w:val="0"/>
                              <w:marRight w:val="0"/>
                              <w:marTop w:val="0"/>
                              <w:marBottom w:val="0"/>
                              <w:divBdr>
                                <w:top w:val="none" w:sz="0" w:space="0" w:color="auto"/>
                                <w:left w:val="none" w:sz="0" w:space="0" w:color="auto"/>
                                <w:bottom w:val="none" w:sz="0" w:space="0" w:color="auto"/>
                                <w:right w:val="none" w:sz="0" w:space="0" w:color="auto"/>
                              </w:divBdr>
                              <w:divsChild>
                                <w:div w:id="1337074092">
                                  <w:marLeft w:val="-188"/>
                                  <w:marRight w:val="-188"/>
                                  <w:marTop w:val="0"/>
                                  <w:marBottom w:val="0"/>
                                  <w:divBdr>
                                    <w:top w:val="none" w:sz="0" w:space="0" w:color="auto"/>
                                    <w:left w:val="none" w:sz="0" w:space="0" w:color="auto"/>
                                    <w:bottom w:val="none" w:sz="0" w:space="0" w:color="auto"/>
                                    <w:right w:val="none" w:sz="0" w:space="0" w:color="auto"/>
                                  </w:divBdr>
                                  <w:divsChild>
                                    <w:div w:id="19976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68661">
                      <w:marLeft w:val="0"/>
                      <w:marRight w:val="0"/>
                      <w:marTop w:val="0"/>
                      <w:marBottom w:val="0"/>
                      <w:divBdr>
                        <w:top w:val="none" w:sz="0" w:space="0" w:color="auto"/>
                        <w:left w:val="none" w:sz="0" w:space="0" w:color="auto"/>
                        <w:bottom w:val="none" w:sz="0" w:space="0" w:color="auto"/>
                        <w:right w:val="none" w:sz="0" w:space="0" w:color="auto"/>
                      </w:divBdr>
                      <w:divsChild>
                        <w:div w:id="849568164">
                          <w:marLeft w:val="-188"/>
                          <w:marRight w:val="-188"/>
                          <w:marTop w:val="0"/>
                          <w:marBottom w:val="0"/>
                          <w:divBdr>
                            <w:top w:val="none" w:sz="0" w:space="0" w:color="auto"/>
                            <w:left w:val="none" w:sz="0" w:space="0" w:color="auto"/>
                            <w:bottom w:val="none" w:sz="0" w:space="0" w:color="auto"/>
                            <w:right w:val="none" w:sz="0" w:space="0" w:color="auto"/>
                          </w:divBdr>
                          <w:divsChild>
                            <w:div w:id="1853909299">
                              <w:marLeft w:val="0"/>
                              <w:marRight w:val="0"/>
                              <w:marTop w:val="0"/>
                              <w:marBottom w:val="0"/>
                              <w:divBdr>
                                <w:top w:val="none" w:sz="0" w:space="0" w:color="auto"/>
                                <w:left w:val="none" w:sz="0" w:space="0" w:color="auto"/>
                                <w:bottom w:val="none" w:sz="0" w:space="0" w:color="auto"/>
                                <w:right w:val="none" w:sz="0" w:space="0" w:color="auto"/>
                              </w:divBdr>
                              <w:divsChild>
                                <w:div w:id="2048026477">
                                  <w:marLeft w:val="-188"/>
                                  <w:marRight w:val="-188"/>
                                  <w:marTop w:val="0"/>
                                  <w:marBottom w:val="0"/>
                                  <w:divBdr>
                                    <w:top w:val="none" w:sz="0" w:space="0" w:color="auto"/>
                                    <w:left w:val="none" w:sz="0" w:space="0" w:color="auto"/>
                                    <w:bottom w:val="none" w:sz="0" w:space="0" w:color="auto"/>
                                    <w:right w:val="none" w:sz="0" w:space="0" w:color="auto"/>
                                  </w:divBdr>
                                  <w:divsChild>
                                    <w:div w:id="1419403967">
                                      <w:marLeft w:val="0"/>
                                      <w:marRight w:val="0"/>
                                      <w:marTop w:val="0"/>
                                      <w:marBottom w:val="0"/>
                                      <w:divBdr>
                                        <w:top w:val="none" w:sz="0" w:space="0" w:color="auto"/>
                                        <w:left w:val="none" w:sz="0" w:space="0" w:color="auto"/>
                                        <w:bottom w:val="none" w:sz="0" w:space="0" w:color="auto"/>
                                        <w:right w:val="none" w:sz="0" w:space="0" w:color="auto"/>
                                      </w:divBdr>
                                    </w:div>
                                    <w:div w:id="564339094">
                                      <w:marLeft w:val="0"/>
                                      <w:marRight w:val="0"/>
                                      <w:marTop w:val="0"/>
                                      <w:marBottom w:val="0"/>
                                      <w:divBdr>
                                        <w:top w:val="none" w:sz="0" w:space="0" w:color="auto"/>
                                        <w:left w:val="none" w:sz="0" w:space="0" w:color="auto"/>
                                        <w:bottom w:val="none" w:sz="0" w:space="0" w:color="auto"/>
                                        <w:right w:val="none" w:sz="0" w:space="0" w:color="auto"/>
                                      </w:divBdr>
                                      <w:divsChild>
                                        <w:div w:id="18534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ysresearch.kz/kz/%D1%81%D0%B0%D0%BF%D0%B0%D0%BB%D1%8B%D2%9B-%D0%B7%D0%B5%D1%80%D1%82%D1%82%D0%B5%D1%83/" TargetMode="External"/><Relationship Id="rId13" Type="http://schemas.openxmlformats.org/officeDocument/2006/relationships/hyperlink" Target="https://arysresearch.kz/kz/%D1%81%D0%B0%D0%BF%D0%B0%D0%BB%D1%8B%D2%9B-%D0%B7%D0%B5%D1%80%D1%82%D1%82%D0%B5%D1%83/" TargetMode="External"/><Relationship Id="rId3" Type="http://schemas.openxmlformats.org/officeDocument/2006/relationships/settings" Target="settings.xml"/><Relationship Id="rId7" Type="http://schemas.openxmlformats.org/officeDocument/2006/relationships/hyperlink" Target="https://arysresearch.kz/kz/%D1%81%D0%B0%D0%BF%D0%B0%D0%BB%D1%8B%D2%9B-%D0%B7%D0%B5%D1%80%D1%82%D1%82%D0%B5%D1%83/" TargetMode="External"/><Relationship Id="rId12" Type="http://schemas.openxmlformats.org/officeDocument/2006/relationships/hyperlink" Target="https://arysresearch.kz/kz/%D1%81%D0%B0%D0%BF%D0%B0%D0%BB%D1%8B%D2%9B-%D0%B7%D0%B5%D1%80%D1%82%D1%82%D0%B5%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ysresearch.kz/kz/%D1%81%D0%B0%D0%BF%D0%B0%D0%BB%D1%8B%D2%9B-%D0%B7%D0%B5%D1%80%D1%82%D1%82%D0%B5%D1%83/" TargetMode="External"/><Relationship Id="rId11" Type="http://schemas.openxmlformats.org/officeDocument/2006/relationships/hyperlink" Target="https://arysresearch.kz/kz/%D1%81%D0%B0%D0%BF%D0%B0%D0%BB%D1%8B%D2%9B-%D0%B7%D0%B5%D1%80%D1%82%D1%82%D0%B5%D1%83/" TargetMode="External"/><Relationship Id="rId5" Type="http://schemas.openxmlformats.org/officeDocument/2006/relationships/hyperlink" Target="https://arysresearch.kz/kz/%D1%81%D0%B0%D0%BF%D0%B0%D0%BB%D1%8B%D2%9B-%D0%B7%D0%B5%D1%80%D1%82%D1%82%D0%B5%D1%83/" TargetMode="External"/><Relationship Id="rId15" Type="http://schemas.openxmlformats.org/officeDocument/2006/relationships/fontTable" Target="fontTable.xml"/><Relationship Id="rId10" Type="http://schemas.openxmlformats.org/officeDocument/2006/relationships/hyperlink" Target="https://arysresearch.kz/kz/%D1%81%D0%B0%D0%BF%D0%B0%D0%BB%D1%8B%D2%9B-%D0%B7%D0%B5%D1%80%D1%82%D1%82%D0%B5%D1%83/" TargetMode="External"/><Relationship Id="rId4" Type="http://schemas.openxmlformats.org/officeDocument/2006/relationships/webSettings" Target="webSettings.xml"/><Relationship Id="rId9" Type="http://schemas.openxmlformats.org/officeDocument/2006/relationships/hyperlink" Target="https://arysresearch.kz/kz/%D1%81%D0%B0%D0%BF%D0%B0%D0%BB%D1%8B%D2%9B-%D0%B7%D0%B5%D1%80%D1%82%D1%82%D0%B5%D1%83/" TargetMode="External"/><Relationship Id="rId14" Type="http://schemas.openxmlformats.org/officeDocument/2006/relationships/hyperlink" Target="https://arysresearch.kz/kz/%D1%81%D0%B0%D0%BF%D0%B0%D0%BB%D1%8B%D2%9B-%D0%B7%D0%B5%D1%80%D1%82%D1%82%D0%B5%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2511</Words>
  <Characters>14318</Characters>
  <Application>Microsoft Office Word</Application>
  <DocSecurity>0</DocSecurity>
  <Lines>119</Lines>
  <Paragraphs>33</Paragraphs>
  <ScaleCrop>false</ScaleCrop>
  <Company>Microsoft</Company>
  <LinksUpToDate>false</LinksUpToDate>
  <CharactersWithSpaces>16796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2025-02-09T18:44:00Z</dcterms:created>
  <dcterms:modified xsi:type="dcterms:W3CDTF">2025-10-11T03:56:00Z</dcterms:modified>
</cp:coreProperties>
</file>